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EA" w:rsidRDefault="00E13DFC" w:rsidP="00E13DFC">
      <w:pPr>
        <w:pStyle w:val="FR2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13DFC" w:rsidRPr="00EE7AE7" w:rsidRDefault="00E13DFC" w:rsidP="00E13DFC">
      <w:pPr>
        <w:pStyle w:val="FR2"/>
        <w:ind w:left="0"/>
        <w:jc w:val="right"/>
        <w:rPr>
          <w:sz w:val="28"/>
          <w:szCs w:val="28"/>
        </w:rPr>
      </w:pPr>
    </w:p>
    <w:p w:rsidR="00BB4331" w:rsidRDefault="00BB4331" w:rsidP="006729E9">
      <w:pPr>
        <w:widowControl w:val="0"/>
        <w:tabs>
          <w:tab w:val="left" w:pos="7900"/>
        </w:tabs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E13DFC" w:rsidRDefault="00E13DFC" w:rsidP="00E71840">
      <w:pPr>
        <w:widowControl w:val="0"/>
        <w:overflowPunct w:val="0"/>
        <w:autoSpaceDE w:val="0"/>
        <w:autoSpaceDN w:val="0"/>
        <w:adjustRightInd w:val="0"/>
        <w:spacing w:line="222" w:lineRule="auto"/>
        <w:ind w:right="1300"/>
        <w:rPr>
          <w:b/>
          <w:bCs/>
          <w:iCs/>
          <w:sz w:val="28"/>
          <w:szCs w:val="28"/>
        </w:rPr>
      </w:pPr>
    </w:p>
    <w:p w:rsidR="00E71840" w:rsidRPr="00213524" w:rsidRDefault="00E71840" w:rsidP="00E71840">
      <w:pPr>
        <w:widowControl w:val="0"/>
        <w:overflowPunct w:val="0"/>
        <w:autoSpaceDE w:val="0"/>
        <w:autoSpaceDN w:val="0"/>
        <w:adjustRightInd w:val="0"/>
        <w:spacing w:line="222" w:lineRule="auto"/>
        <w:ind w:right="1300"/>
        <w:rPr>
          <w:sz w:val="24"/>
          <w:szCs w:val="24"/>
        </w:rPr>
      </w:pPr>
      <w:r w:rsidRPr="00213524">
        <w:rPr>
          <w:b/>
          <w:bCs/>
          <w:iCs/>
          <w:sz w:val="28"/>
          <w:szCs w:val="28"/>
        </w:rPr>
        <w:t xml:space="preserve">Об утверждении муниципальной Программы «Военно-патриотическое воспитание молодежи </w:t>
      </w:r>
      <w:r w:rsidR="00E13DFC">
        <w:rPr>
          <w:b/>
          <w:bCs/>
          <w:iCs/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 w:rsidRPr="00213524">
        <w:rPr>
          <w:b/>
          <w:bCs/>
          <w:iCs/>
          <w:sz w:val="28"/>
          <w:szCs w:val="28"/>
        </w:rPr>
        <w:t xml:space="preserve"> на 201</w:t>
      </w:r>
      <w:r w:rsidR="00E13DFC">
        <w:rPr>
          <w:b/>
          <w:bCs/>
          <w:iCs/>
          <w:sz w:val="28"/>
          <w:szCs w:val="28"/>
        </w:rPr>
        <w:t>7</w:t>
      </w:r>
      <w:r w:rsidRPr="00213524">
        <w:rPr>
          <w:b/>
          <w:bCs/>
          <w:iCs/>
          <w:sz w:val="28"/>
          <w:szCs w:val="28"/>
        </w:rPr>
        <w:t>-20</w:t>
      </w:r>
      <w:r w:rsidR="00E13DFC">
        <w:rPr>
          <w:b/>
          <w:bCs/>
          <w:iCs/>
          <w:sz w:val="28"/>
          <w:szCs w:val="28"/>
        </w:rPr>
        <w:t>20</w:t>
      </w:r>
      <w:r w:rsidRPr="00213524">
        <w:rPr>
          <w:b/>
          <w:bCs/>
          <w:iCs/>
          <w:sz w:val="28"/>
          <w:szCs w:val="28"/>
        </w:rPr>
        <w:t xml:space="preserve"> годы»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245" w:lineRule="exact"/>
        <w:rPr>
          <w:sz w:val="24"/>
          <w:szCs w:val="24"/>
        </w:rPr>
      </w:pPr>
    </w:p>
    <w:p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36" w:lineRule="auto"/>
        <w:ind w:firstLine="6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Государственной программы "Патриотическое воспитание граждан Российской Федерации на 2016-2020 годы" (утверждена постановлением Правительства РФ от 30 декабря 2015 г. N 1493), в соответствии с Федеральным законом «О воинской обязанности и военной службе» от 28 марта 1998 года, Федеральным законом от 06.10.2003 г. № 131-ФЗ «Об общих принципах организации местного самоуправления в Российской Федерации»,  Уставом </w:t>
      </w:r>
      <w:r w:rsidR="00E13DFC">
        <w:rPr>
          <w:sz w:val="28"/>
          <w:szCs w:val="28"/>
        </w:rPr>
        <w:t xml:space="preserve"> сельского поселения Верхоторский сельсовет муниципального</w:t>
      </w:r>
      <w:proofErr w:type="gramEnd"/>
      <w:r w:rsidR="00E13DFC">
        <w:rPr>
          <w:sz w:val="28"/>
          <w:szCs w:val="28"/>
        </w:rPr>
        <w:t xml:space="preserve"> </w:t>
      </w:r>
      <w:proofErr w:type="gramStart"/>
      <w:r w:rsidR="00E13DFC">
        <w:rPr>
          <w:sz w:val="28"/>
          <w:szCs w:val="28"/>
        </w:rPr>
        <w:t>района Ишимбайский район Республики Башкортостан</w:t>
      </w:r>
      <w:r>
        <w:rPr>
          <w:sz w:val="28"/>
          <w:szCs w:val="28"/>
        </w:rPr>
        <w:t xml:space="preserve">, в целях </w:t>
      </w:r>
      <w:r w:rsidR="00E13DFC">
        <w:rPr>
          <w:sz w:val="28"/>
          <w:szCs w:val="28"/>
        </w:rPr>
        <w:t>военно-патриотического воспитания, основной задачей которого является воспитание чувства патриотизма, формирование у подрастающего поколения верности Родине, готовности к служению отечеству и его вооруженной защите, а так же противодействие проявлениям политического и религиозного</w:t>
      </w:r>
      <w:proofErr w:type="gramEnd"/>
      <w:r w:rsidR="00E13DFC">
        <w:rPr>
          <w:sz w:val="28"/>
          <w:szCs w:val="28"/>
        </w:rPr>
        <w:t xml:space="preserve"> экстремизма в молодежной среде</w:t>
      </w:r>
      <w:r>
        <w:rPr>
          <w:sz w:val="28"/>
          <w:szCs w:val="28"/>
        </w:rPr>
        <w:t xml:space="preserve">, </w:t>
      </w:r>
    </w:p>
    <w:p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36" w:lineRule="auto"/>
        <w:ind w:firstLine="636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ПОСТАНОВЛЯ</w:t>
      </w:r>
      <w:r w:rsidR="00E13DFC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:rsidR="00E71840" w:rsidRDefault="00E71840" w:rsidP="00E13DFC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24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</w:t>
      </w:r>
      <w:r w:rsidR="00E13DFC" w:rsidRPr="00E13DFC">
        <w:rPr>
          <w:bCs/>
          <w:iCs/>
          <w:sz w:val="28"/>
          <w:szCs w:val="28"/>
        </w:rPr>
        <w:t>Военно-патриотическое воспитание молодежи сельского поселения Верхоторский сельсовет муниципального района Ишимбайский район Республики Башкортостан  на 2017-2020 годы</w:t>
      </w:r>
      <w:r>
        <w:rPr>
          <w:sz w:val="28"/>
          <w:szCs w:val="28"/>
        </w:rPr>
        <w:t xml:space="preserve">», согласно приложению №1. 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E71840" w:rsidRDefault="00E71840" w:rsidP="00E13DFC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23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стендах поселения и разместить на официальном сайте Администрации  </w:t>
      </w:r>
      <w:r w:rsidR="00E13DFC">
        <w:rPr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>
        <w:rPr>
          <w:sz w:val="28"/>
          <w:szCs w:val="28"/>
        </w:rPr>
        <w:t xml:space="preserve">- http://  </w:t>
      </w:r>
      <w:r w:rsidR="00E13DFC">
        <w:rPr>
          <w:sz w:val="28"/>
          <w:szCs w:val="28"/>
        </w:rPr>
        <w:t>Верхотор</w:t>
      </w:r>
      <w:r>
        <w:rPr>
          <w:sz w:val="28"/>
          <w:szCs w:val="28"/>
        </w:rPr>
        <w:t xml:space="preserve">.рф./. 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E71840" w:rsidRDefault="00E71840" w:rsidP="00E13DFC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39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E13DFC" w:rsidRDefault="00E13DFC" w:rsidP="00E13DFC">
      <w:pPr>
        <w:pStyle w:val="af4"/>
        <w:rPr>
          <w:sz w:val="28"/>
          <w:szCs w:val="28"/>
        </w:rPr>
      </w:pPr>
    </w:p>
    <w:p w:rsidR="00E13DFC" w:rsidRDefault="00E13DFC" w:rsidP="00E13DFC">
      <w:pPr>
        <w:widowControl w:val="0"/>
        <w:overflowPunct w:val="0"/>
        <w:autoSpaceDE w:val="0"/>
        <w:autoSpaceDN w:val="0"/>
        <w:adjustRightInd w:val="0"/>
        <w:spacing w:line="239" w:lineRule="auto"/>
        <w:ind w:left="284"/>
        <w:jc w:val="both"/>
        <w:rPr>
          <w:sz w:val="28"/>
          <w:szCs w:val="28"/>
        </w:rPr>
      </w:pPr>
    </w:p>
    <w:p w:rsidR="00E71840" w:rsidRPr="007C4952" w:rsidRDefault="007C4952" w:rsidP="00E71840">
      <w:pPr>
        <w:rPr>
          <w:sz w:val="28"/>
          <w:szCs w:val="28"/>
        </w:rPr>
      </w:pPr>
      <w:r w:rsidRPr="007C4952">
        <w:rPr>
          <w:sz w:val="28"/>
          <w:szCs w:val="28"/>
        </w:rPr>
        <w:t>Глава сельского поселения                                                      А.В.Турчин</w:t>
      </w:r>
    </w:p>
    <w:p w:rsidR="00E71840" w:rsidRDefault="00E71840" w:rsidP="00E7184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E71840">
          <w:pgSz w:w="11900" w:h="16838"/>
          <w:pgMar w:top="1440" w:right="560" w:bottom="122" w:left="1700" w:header="720" w:footer="720" w:gutter="0"/>
          <w:cols w:space="720" w:equalWidth="0">
            <w:col w:w="9640"/>
          </w:cols>
          <w:noEndnote/>
        </w:sectPr>
      </w:pPr>
    </w:p>
    <w:p w:rsidR="00E71840" w:rsidRDefault="00E71840" w:rsidP="00E71840">
      <w:pPr>
        <w:widowControl w:val="0"/>
        <w:autoSpaceDE w:val="0"/>
        <w:autoSpaceDN w:val="0"/>
        <w:adjustRightInd w:val="0"/>
        <w:ind w:left="5620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Приложение №1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:rsidR="00E71840" w:rsidRDefault="00E71840" w:rsidP="00E71840">
      <w:pPr>
        <w:widowControl w:val="0"/>
        <w:autoSpaceDE w:val="0"/>
        <w:autoSpaceDN w:val="0"/>
        <w:adjustRightInd w:val="0"/>
        <w:ind w:left="5620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УТВЕРЖДЕНА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53" w:lineRule="exact"/>
        <w:rPr>
          <w:sz w:val="24"/>
          <w:szCs w:val="24"/>
        </w:rPr>
      </w:pPr>
    </w:p>
    <w:p w:rsidR="008E3FB5" w:rsidRDefault="00E71840" w:rsidP="008E3FB5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line="227" w:lineRule="auto"/>
        <w:ind w:left="5620" w:right="8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  </w:t>
      </w:r>
      <w:r w:rsidR="008E3FB5">
        <w:rPr>
          <w:sz w:val="24"/>
          <w:szCs w:val="24"/>
        </w:rPr>
        <w:t xml:space="preserve">сельского поселения Верхоторский сельсовет МР ИР </w:t>
      </w:r>
      <w:r w:rsidR="008E3FB5" w:rsidRPr="008E3FB5">
        <w:rPr>
          <w:sz w:val="24"/>
          <w:szCs w:val="24"/>
        </w:rPr>
        <w:t>РБ</w:t>
      </w:r>
      <w:r w:rsidRPr="008E3FB5">
        <w:rPr>
          <w:sz w:val="24"/>
          <w:szCs w:val="24"/>
        </w:rPr>
        <w:t xml:space="preserve"> </w:t>
      </w:r>
    </w:p>
    <w:p w:rsidR="00E71840" w:rsidRPr="008E3FB5" w:rsidRDefault="00E71840" w:rsidP="008E3FB5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line="227" w:lineRule="auto"/>
        <w:ind w:left="5620" w:right="80"/>
        <w:rPr>
          <w:sz w:val="24"/>
          <w:szCs w:val="24"/>
        </w:rPr>
      </w:pPr>
      <w:r w:rsidRPr="008E3FB5">
        <w:rPr>
          <w:sz w:val="24"/>
          <w:szCs w:val="24"/>
        </w:rPr>
        <w:t xml:space="preserve"> </w:t>
      </w:r>
      <w:r w:rsidR="008E3FB5" w:rsidRPr="008E3FB5">
        <w:rPr>
          <w:sz w:val="24"/>
          <w:szCs w:val="24"/>
        </w:rPr>
        <w:t>«___» ______2017 года № _______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269" w:lineRule="exact"/>
        <w:rPr>
          <w:sz w:val="24"/>
          <w:szCs w:val="24"/>
        </w:rPr>
      </w:pPr>
    </w:p>
    <w:p w:rsidR="00E71840" w:rsidRPr="008E3FB5" w:rsidRDefault="00E71840" w:rsidP="008E3FB5">
      <w:pPr>
        <w:widowControl w:val="0"/>
        <w:overflowPunct w:val="0"/>
        <w:autoSpaceDE w:val="0"/>
        <w:autoSpaceDN w:val="0"/>
        <w:adjustRightInd w:val="0"/>
        <w:spacing w:line="224" w:lineRule="auto"/>
        <w:ind w:left="260" w:right="-113"/>
        <w:jc w:val="center"/>
        <w:rPr>
          <w:b/>
          <w:bCs/>
          <w:sz w:val="28"/>
          <w:szCs w:val="28"/>
        </w:rPr>
      </w:pPr>
      <w:r w:rsidRPr="008E3FB5">
        <w:rPr>
          <w:b/>
          <w:bCs/>
          <w:sz w:val="28"/>
          <w:szCs w:val="28"/>
        </w:rPr>
        <w:t xml:space="preserve">Муниципальная программа </w:t>
      </w:r>
    </w:p>
    <w:p w:rsidR="00E71840" w:rsidRPr="008E3FB5" w:rsidRDefault="00E71840" w:rsidP="00E71840">
      <w:pPr>
        <w:widowControl w:val="0"/>
        <w:overflowPunct w:val="0"/>
        <w:autoSpaceDE w:val="0"/>
        <w:autoSpaceDN w:val="0"/>
        <w:adjustRightInd w:val="0"/>
        <w:spacing w:line="224" w:lineRule="auto"/>
        <w:ind w:left="260" w:right="260"/>
        <w:jc w:val="center"/>
        <w:rPr>
          <w:sz w:val="24"/>
          <w:szCs w:val="24"/>
        </w:rPr>
      </w:pPr>
      <w:r w:rsidRPr="008E3FB5">
        <w:rPr>
          <w:b/>
          <w:bCs/>
          <w:sz w:val="28"/>
          <w:szCs w:val="28"/>
        </w:rPr>
        <w:t xml:space="preserve">«Военно-патриотическое воспитание молодежи  </w:t>
      </w:r>
      <w:r w:rsidR="008E3FB5" w:rsidRPr="008E3FB5">
        <w:rPr>
          <w:b/>
          <w:bCs/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 w:rsidRPr="008E3FB5">
        <w:rPr>
          <w:b/>
          <w:bCs/>
          <w:sz w:val="28"/>
          <w:szCs w:val="28"/>
        </w:rPr>
        <w:t xml:space="preserve"> 201</w:t>
      </w:r>
      <w:r w:rsidR="008E3FB5" w:rsidRPr="008E3FB5">
        <w:rPr>
          <w:b/>
          <w:bCs/>
          <w:sz w:val="28"/>
          <w:szCs w:val="28"/>
        </w:rPr>
        <w:t>7</w:t>
      </w:r>
      <w:r w:rsidRPr="008E3FB5">
        <w:rPr>
          <w:b/>
          <w:bCs/>
          <w:sz w:val="28"/>
          <w:szCs w:val="28"/>
        </w:rPr>
        <w:t>-20</w:t>
      </w:r>
      <w:r w:rsidR="008E3FB5" w:rsidRPr="008E3FB5">
        <w:rPr>
          <w:b/>
          <w:bCs/>
          <w:sz w:val="28"/>
          <w:szCs w:val="28"/>
        </w:rPr>
        <w:t>20</w:t>
      </w:r>
      <w:r w:rsidRPr="008E3FB5">
        <w:rPr>
          <w:b/>
          <w:bCs/>
          <w:sz w:val="28"/>
          <w:szCs w:val="28"/>
        </w:rPr>
        <w:t xml:space="preserve"> годы»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333" w:lineRule="exact"/>
        <w:rPr>
          <w:sz w:val="24"/>
          <w:szCs w:val="24"/>
        </w:rPr>
      </w:pPr>
    </w:p>
    <w:p w:rsidR="00E71840" w:rsidRDefault="00E71840" w:rsidP="00E71840">
      <w:pPr>
        <w:widowControl w:val="0"/>
        <w:autoSpaceDE w:val="0"/>
        <w:autoSpaceDN w:val="0"/>
        <w:adjustRightInd w:val="0"/>
        <w:ind w:left="4160"/>
        <w:rPr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8E3FB5" w:rsidRPr="008E3FB5" w:rsidRDefault="00E71840" w:rsidP="008E3FB5">
      <w:pPr>
        <w:widowControl w:val="0"/>
        <w:overflowPunct w:val="0"/>
        <w:autoSpaceDE w:val="0"/>
        <w:autoSpaceDN w:val="0"/>
        <w:adjustRightInd w:val="0"/>
        <w:spacing w:line="224" w:lineRule="auto"/>
        <w:ind w:left="260" w:right="260"/>
        <w:jc w:val="center"/>
        <w:rPr>
          <w:sz w:val="24"/>
          <w:szCs w:val="24"/>
        </w:rPr>
      </w:pPr>
      <w:r w:rsidRPr="008E3FB5">
        <w:rPr>
          <w:b/>
          <w:bCs/>
          <w:iCs/>
          <w:sz w:val="28"/>
          <w:szCs w:val="28"/>
        </w:rPr>
        <w:t>муниципальной программы</w:t>
      </w:r>
      <w:r w:rsidRPr="008E3FB5">
        <w:rPr>
          <w:bCs/>
          <w:iCs/>
          <w:sz w:val="28"/>
          <w:szCs w:val="28"/>
        </w:rPr>
        <w:t xml:space="preserve"> «</w:t>
      </w:r>
      <w:r w:rsidR="008E3FB5" w:rsidRPr="008E3FB5">
        <w:rPr>
          <w:b/>
          <w:bCs/>
          <w:sz w:val="28"/>
          <w:szCs w:val="28"/>
        </w:rPr>
        <w:t>Военно-патриотическое воспитание молодежи  сельского поселения Верхоторский сельсовет муниципального района Ишимбайский район Республики Башкортостан  2017-2020 годы»</w:t>
      </w:r>
    </w:p>
    <w:p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12" w:lineRule="auto"/>
        <w:ind w:left="1760" w:right="580" w:hanging="1176"/>
        <w:jc w:val="center"/>
        <w:rPr>
          <w:sz w:val="24"/>
          <w:szCs w:val="24"/>
        </w:rPr>
      </w:pPr>
    </w:p>
    <w:p w:rsidR="00E71840" w:rsidRDefault="00E71840" w:rsidP="00E71840">
      <w:pPr>
        <w:widowControl w:val="0"/>
        <w:autoSpaceDE w:val="0"/>
        <w:autoSpaceDN w:val="0"/>
        <w:adjustRightInd w:val="0"/>
        <w:spacing w:line="263" w:lineRule="exact"/>
        <w:rPr>
          <w:sz w:val="24"/>
          <w:szCs w:val="24"/>
        </w:rPr>
      </w:pPr>
    </w:p>
    <w:tbl>
      <w:tblPr>
        <w:tblW w:w="95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7093"/>
        <w:gridCol w:w="30"/>
      </w:tblGrid>
      <w:tr w:rsidR="00E71840" w:rsidRPr="00956F05" w:rsidTr="00F040B9">
        <w:trPr>
          <w:trHeight w:val="28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0" w:rsidRPr="00956F05" w:rsidRDefault="00E71840" w:rsidP="00F040B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Муниципальная  программа  «</w:t>
            </w:r>
            <w:r w:rsidR="008E3FB5" w:rsidRPr="008E3FB5">
              <w:rPr>
                <w:bCs/>
                <w:sz w:val="24"/>
                <w:szCs w:val="24"/>
              </w:rPr>
              <w:t>Военно-патриотическое воспитание молодежи  сельского поселения Верхоторский сельсовет муниципального района Ишимбайский район Республики Башкортостан  2017-2020 годы</w:t>
            </w:r>
            <w:r w:rsidR="008E3FB5">
              <w:rPr>
                <w:sz w:val="24"/>
                <w:szCs w:val="24"/>
              </w:rPr>
              <w:t>»</w:t>
            </w:r>
            <w:r w:rsidRPr="00956F05">
              <w:rPr>
                <w:sz w:val="24"/>
                <w:szCs w:val="24"/>
              </w:rPr>
              <w:t xml:space="preserve">  Профилактика  преступлений  и  иных  правонарушений  на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 xml:space="preserve">территории  </w:t>
            </w:r>
            <w:r w:rsidR="008E3FB5" w:rsidRPr="008E3FB5">
              <w:rPr>
                <w:bCs/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  <w:r>
              <w:rPr>
                <w:sz w:val="24"/>
                <w:szCs w:val="24"/>
              </w:rPr>
              <w:t xml:space="preserve">  </w:t>
            </w:r>
            <w:r w:rsidRPr="00956F05">
              <w:rPr>
                <w:sz w:val="24"/>
                <w:szCs w:val="24"/>
              </w:rPr>
              <w:t xml:space="preserve">на  </w:t>
            </w:r>
            <w:r w:rsidR="008E3FB5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годы (далее – Программа)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:rsidTr="00F040B9">
        <w:trPr>
          <w:trHeight w:val="271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:rsidTr="00F040B9">
        <w:trPr>
          <w:trHeight w:val="281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:rsidTr="00F040B9">
        <w:trPr>
          <w:trHeight w:val="268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 xml:space="preserve">Основания </w:t>
            </w:r>
            <w:proofErr w:type="gramStart"/>
            <w:r w:rsidRPr="00956F05">
              <w:rPr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разработки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0" w:rsidRPr="0053557A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53557A">
              <w:rPr>
                <w:sz w:val="24"/>
                <w:szCs w:val="24"/>
              </w:rPr>
              <w:t>-   Постановление   правительства   Российской   Федерации   о</w:t>
            </w:r>
          </w:p>
          <w:p w:rsidR="00E71840" w:rsidRPr="0053557A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53557A">
              <w:rPr>
                <w:sz w:val="24"/>
                <w:szCs w:val="24"/>
              </w:rPr>
              <w:t>государственной программе «Патриотическое воспитание граждан</w:t>
            </w:r>
          </w:p>
          <w:p w:rsidR="00E71840" w:rsidRPr="0053557A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53557A">
              <w:rPr>
                <w:sz w:val="24"/>
                <w:szCs w:val="24"/>
              </w:rPr>
              <w:t>Российской Федерации на 2016-2020 годы», Федеральные законы:</w:t>
            </w:r>
          </w:p>
          <w:p w:rsidR="00E71840" w:rsidRPr="0053557A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53557A">
              <w:rPr>
                <w:sz w:val="24"/>
                <w:szCs w:val="24"/>
              </w:rPr>
              <w:t xml:space="preserve">«О  воинской  обязанности  и  военной  службе»,  «Об  </w:t>
            </w:r>
            <w:proofErr w:type="gramStart"/>
            <w:r w:rsidRPr="0053557A">
              <w:rPr>
                <w:sz w:val="24"/>
                <w:szCs w:val="24"/>
              </w:rPr>
              <w:t>общих</w:t>
            </w:r>
            <w:proofErr w:type="gramEnd"/>
          </w:p>
          <w:p w:rsidR="008E3FB5" w:rsidRPr="0053557A" w:rsidRDefault="00E71840" w:rsidP="008E3FB5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53557A">
              <w:rPr>
                <w:sz w:val="24"/>
                <w:szCs w:val="24"/>
              </w:rPr>
              <w:t>принципах</w:t>
            </w:r>
            <w:proofErr w:type="gramEnd"/>
            <w:r w:rsidRPr="0053557A">
              <w:rPr>
                <w:sz w:val="24"/>
                <w:szCs w:val="24"/>
              </w:rPr>
              <w:t xml:space="preserve"> организации местного самоуправления в РФ»</w:t>
            </w:r>
            <w:r>
              <w:rPr>
                <w:sz w:val="24"/>
                <w:szCs w:val="24"/>
              </w:rPr>
              <w:t xml:space="preserve"> </w:t>
            </w:r>
          </w:p>
          <w:p w:rsidR="00E71840" w:rsidRPr="008E3FB5" w:rsidRDefault="00E71840" w:rsidP="008E3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:rsidTr="00F040B9">
        <w:trPr>
          <w:trHeight w:val="271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9B234A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Разработчик</w:t>
            </w:r>
          </w:p>
          <w:p w:rsidR="008E3FB5" w:rsidRPr="00956F05" w:rsidRDefault="008E3FB5" w:rsidP="009B234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F040B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3"/>
                <w:szCs w:val="23"/>
              </w:rPr>
            </w:pPr>
            <w:r w:rsidRPr="00956F05">
              <w:rPr>
                <w:sz w:val="24"/>
                <w:szCs w:val="24"/>
              </w:rPr>
              <w:t xml:space="preserve">Администрация </w:t>
            </w:r>
            <w:r w:rsidRPr="008E3FB5">
              <w:rPr>
                <w:bCs/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:rsidTr="009E2664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2664" w:rsidRPr="00956F05" w:rsidTr="009E2664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664" w:rsidRPr="00956F05" w:rsidRDefault="009E2664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664" w:rsidRPr="00956F05" w:rsidRDefault="009E2664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E2664" w:rsidRPr="00956F05" w:rsidRDefault="009E2664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:rsidTr="009E2664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9E2664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61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Исполнители</w:t>
            </w:r>
          </w:p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956F05">
              <w:rPr>
                <w:sz w:val="24"/>
                <w:szCs w:val="24"/>
              </w:rPr>
              <w:t xml:space="preserve">Администрация </w:t>
            </w:r>
            <w:r w:rsidRPr="008E3FB5">
              <w:rPr>
                <w:bCs/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  <w:r>
              <w:rPr>
                <w:sz w:val="24"/>
                <w:szCs w:val="24"/>
              </w:rPr>
              <w:t>,  СДК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ерхотор</w:t>
            </w:r>
            <w:r w:rsidR="009E2664">
              <w:rPr>
                <w:sz w:val="24"/>
                <w:szCs w:val="24"/>
              </w:rPr>
              <w:t xml:space="preserve"> (по согласованию)</w:t>
            </w:r>
            <w:r w:rsidR="00782A3E">
              <w:rPr>
                <w:sz w:val="24"/>
                <w:szCs w:val="24"/>
              </w:rPr>
              <w:t>, сельская библиотека</w:t>
            </w:r>
            <w:r w:rsidR="009E2664">
              <w:rPr>
                <w:sz w:val="24"/>
                <w:szCs w:val="24"/>
              </w:rPr>
              <w:t xml:space="preserve"> (по согласованию)</w:t>
            </w:r>
            <w:r w:rsidR="00782A3E">
              <w:rPr>
                <w:sz w:val="24"/>
                <w:szCs w:val="24"/>
              </w:rPr>
              <w:t>, МКОУ СОШ с.Верхотор</w:t>
            </w:r>
            <w:r w:rsidR="009E2664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63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956F05">
              <w:rPr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реализацией</w:t>
            </w:r>
          </w:p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CD68AE" w:rsidRDefault="008E3FB5" w:rsidP="00782A3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 w:right="142"/>
              <w:jc w:val="both"/>
              <w:rPr>
                <w:sz w:val="24"/>
                <w:szCs w:val="24"/>
              </w:rPr>
            </w:pPr>
            <w:proofErr w:type="gramStart"/>
            <w:r w:rsidRPr="00956F05">
              <w:rPr>
                <w:sz w:val="24"/>
                <w:szCs w:val="24"/>
              </w:rPr>
              <w:t>Контроль за</w:t>
            </w:r>
            <w:proofErr w:type="gramEnd"/>
            <w:r w:rsidRPr="00956F05">
              <w:rPr>
                <w:sz w:val="24"/>
                <w:szCs w:val="24"/>
              </w:rPr>
              <w:t xml:space="preserve"> реализацией Программы осуществляет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 xml:space="preserve">Администрация </w:t>
            </w:r>
            <w:r w:rsidR="00782A3E" w:rsidRPr="008E3FB5">
              <w:rPr>
                <w:bCs/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28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89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7"/>
                <w:szCs w:val="7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19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6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Цель и задачи</w:t>
            </w:r>
          </w:p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военно-патриотическое воспитание молодежи, повышение</w:t>
            </w:r>
          </w:p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56F05">
              <w:rPr>
                <w:sz w:val="24"/>
                <w:szCs w:val="24"/>
              </w:rPr>
              <w:t>ражданского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самосознания и активности молодых людей,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участие молодежи в общественно-политической жизни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поселения;</w:t>
            </w:r>
          </w:p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духовно-нравственное воспитание молодежи;</w:t>
            </w:r>
          </w:p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- работа с допризывной молодежью;</w:t>
            </w:r>
          </w:p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создание условий для повышения престижа прохождения</w:t>
            </w:r>
          </w:p>
          <w:p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left="200"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 xml:space="preserve">военной службы в </w:t>
            </w:r>
            <w:proofErr w:type="gramStart"/>
            <w:r w:rsidRPr="00956F05">
              <w:rPr>
                <w:sz w:val="24"/>
                <w:szCs w:val="24"/>
              </w:rPr>
              <w:t>рядах</w:t>
            </w:r>
            <w:proofErr w:type="gramEnd"/>
            <w:r w:rsidRPr="00956F05">
              <w:rPr>
                <w:sz w:val="24"/>
                <w:szCs w:val="24"/>
              </w:rPr>
              <w:t xml:space="preserve"> Российской Армии;</w:t>
            </w:r>
          </w:p>
          <w:p w:rsidR="008E3FB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увековечивание памяти защитников Отечества, укрепление</w:t>
            </w:r>
          </w:p>
          <w:p w:rsidR="009E2664" w:rsidRPr="00956F05" w:rsidRDefault="009E2664" w:rsidP="009E2664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связи поколений, историк</w:t>
            </w:r>
            <w:proofErr w:type="gramStart"/>
            <w:r w:rsidRPr="00956F05">
              <w:rPr>
                <w:sz w:val="24"/>
                <w:szCs w:val="24"/>
              </w:rPr>
              <w:t>о-</w:t>
            </w:r>
            <w:proofErr w:type="gramEnd"/>
            <w:r w:rsidRPr="00956F05">
              <w:rPr>
                <w:sz w:val="24"/>
                <w:szCs w:val="24"/>
              </w:rPr>
              <w:t xml:space="preserve"> и гражданско-патриотическое</w:t>
            </w:r>
          </w:p>
          <w:p w:rsidR="009E2664" w:rsidRPr="00956F05" w:rsidRDefault="009E2664" w:rsidP="009E2664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воспитание молодежи.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1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:rsidTr="009E2664">
        <w:trPr>
          <w:trHeight w:val="583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</w:tbl>
    <w:p w:rsidR="00E71840" w:rsidRDefault="00E71840" w:rsidP="00E7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E71840">
          <w:pgSz w:w="11906" w:h="16838"/>
          <w:pgMar w:top="503" w:right="620" w:bottom="230" w:left="1760" w:header="720" w:footer="720" w:gutter="0"/>
          <w:cols w:space="720" w:equalWidth="0">
            <w:col w:w="9520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7120"/>
      </w:tblGrid>
      <w:tr w:rsidR="00E71840" w:rsidRPr="00956F05" w:rsidTr="009E2664">
        <w:trPr>
          <w:trHeight w:val="9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lastRenderedPageBreak/>
              <w:t>Сроки реализации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0" w:rsidRPr="00956F05" w:rsidRDefault="00E71840" w:rsidP="009E266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956F05">
              <w:rPr>
                <w:sz w:val="24"/>
                <w:szCs w:val="24"/>
              </w:rPr>
              <w:t>201</w:t>
            </w:r>
            <w:r w:rsidR="009E2664">
              <w:rPr>
                <w:sz w:val="24"/>
                <w:szCs w:val="24"/>
              </w:rPr>
              <w:t>7</w:t>
            </w:r>
            <w:r w:rsidRPr="00956F05">
              <w:rPr>
                <w:sz w:val="24"/>
                <w:szCs w:val="24"/>
              </w:rPr>
              <w:t>-20</w:t>
            </w:r>
            <w:r w:rsidR="009E2664">
              <w:rPr>
                <w:sz w:val="24"/>
                <w:szCs w:val="24"/>
              </w:rPr>
              <w:t>20</w:t>
            </w:r>
            <w:r w:rsidRPr="00956F05">
              <w:rPr>
                <w:sz w:val="24"/>
                <w:szCs w:val="24"/>
              </w:rPr>
              <w:t xml:space="preserve"> гг.</w:t>
            </w:r>
          </w:p>
        </w:tc>
      </w:tr>
      <w:tr w:rsidR="00E71840" w:rsidRPr="00956F05" w:rsidTr="009E2664">
        <w:trPr>
          <w:trHeight w:val="8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Объемы и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источники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Реализация программы осуществляется без средств бюджета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поселения.</w:t>
            </w:r>
          </w:p>
        </w:tc>
      </w:tr>
      <w:tr w:rsidR="00E71840" w:rsidRPr="00956F05" w:rsidTr="009E2664">
        <w:trPr>
          <w:trHeight w:val="13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Важнейшие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целевые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</w:pPr>
            <w:r w:rsidRPr="00956F05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Реализация программы будет способствовать обеспечению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сохранения позитивной преемственности поколений, духовно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нравственному воспитанию молодежи и ее готовности служить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Отечеству на гражданском и военном поприще, укреплению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экономического потенциала и обороноспособности страны</w:t>
            </w:r>
          </w:p>
        </w:tc>
      </w:tr>
      <w:tr w:rsidR="00E71840" w:rsidRPr="00956F05" w:rsidTr="00C827A2">
        <w:trPr>
          <w:trHeight w:val="27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Ожидаемые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конечные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  формирование   гражданско-патриотического   мировоззрения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молодежи, повышение ее социальной и творческой активности;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 xml:space="preserve">-  повышение  престижа  прохождения  военной  службы  в  </w:t>
            </w:r>
            <w:proofErr w:type="gramStart"/>
            <w:r w:rsidRPr="00956F05">
              <w:rPr>
                <w:sz w:val="24"/>
                <w:szCs w:val="24"/>
              </w:rPr>
              <w:t>рядах</w:t>
            </w:r>
            <w:proofErr w:type="gramEnd"/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Российской Армии;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увековечивание памяти защитников Отечества, укрепление связи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поколений.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Реализация Программы будет способствовать созданию клубов по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 xml:space="preserve">интересам по месту жительства в сельском </w:t>
            </w:r>
            <w:proofErr w:type="gramStart"/>
            <w:r w:rsidRPr="00956F05">
              <w:rPr>
                <w:sz w:val="24"/>
                <w:szCs w:val="24"/>
              </w:rPr>
              <w:t>поселении</w:t>
            </w:r>
            <w:proofErr w:type="gramEnd"/>
            <w:r w:rsidRPr="00956F05">
              <w:rPr>
                <w:sz w:val="24"/>
                <w:szCs w:val="24"/>
              </w:rPr>
              <w:t>.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снижение доли преступлений, совершенных</w:t>
            </w:r>
          </w:p>
        </w:tc>
      </w:tr>
      <w:tr w:rsidR="00E71840" w:rsidRPr="00956F05" w:rsidTr="009E2664">
        <w:trPr>
          <w:trHeight w:val="8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Организация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 xml:space="preserve">контроля </w:t>
            </w:r>
            <w:proofErr w:type="gramStart"/>
            <w:r w:rsidRPr="00956F05">
              <w:rPr>
                <w:b/>
                <w:bCs/>
                <w:sz w:val="24"/>
                <w:szCs w:val="24"/>
              </w:rPr>
              <w:t>над</w:t>
            </w:r>
            <w:proofErr w:type="gramEnd"/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исполнением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Контроль над исполнением настоящей программы осуществляется</w:t>
            </w:r>
          </w:p>
          <w:p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 xml:space="preserve">администрацией </w:t>
            </w:r>
            <w:r w:rsidR="00C827A2" w:rsidRPr="008E3FB5">
              <w:rPr>
                <w:bCs/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  <w:r w:rsidR="00C827A2" w:rsidRPr="00956F05"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 xml:space="preserve">в </w:t>
            </w:r>
            <w:proofErr w:type="gramStart"/>
            <w:r w:rsidRPr="00956F05">
              <w:rPr>
                <w:sz w:val="24"/>
                <w:szCs w:val="24"/>
              </w:rPr>
              <w:t>пределах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их полномочий.</w:t>
            </w:r>
          </w:p>
        </w:tc>
      </w:tr>
    </w:tbl>
    <w:p w:rsidR="00E71840" w:rsidRDefault="00E71840" w:rsidP="00E7184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w:pict>
          <v:rect id="_x0000_s1061" style="position:absolute;margin-left:-1.3pt;margin-top:0;width:484.85pt;height:161.05pt;z-index:-251659264;mso-position-horizontal-relative:text;mso-position-vertical-relative:text" o:allowincell="f" stroked="f"/>
        </w:pic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71840" w:rsidRDefault="00E71840" w:rsidP="00E71840">
      <w:pPr>
        <w:widowControl w:val="0"/>
        <w:autoSpaceDE w:val="0"/>
        <w:autoSpaceDN w:val="0"/>
        <w:adjustRightInd w:val="0"/>
        <w:spacing w:line="241" w:lineRule="exact"/>
        <w:rPr>
          <w:sz w:val="24"/>
          <w:szCs w:val="24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:rsidR="00E71840" w:rsidRDefault="00E71840" w:rsidP="00E71840">
      <w:pPr>
        <w:widowControl w:val="0"/>
        <w:autoSpaceDE w:val="0"/>
        <w:autoSpaceDN w:val="0"/>
        <w:adjustRightInd w:val="0"/>
        <w:ind w:left="4000"/>
        <w:rPr>
          <w:sz w:val="24"/>
          <w:szCs w:val="24"/>
        </w:rPr>
      </w:pPr>
      <w:r>
        <w:rPr>
          <w:b/>
          <w:bCs/>
          <w:sz w:val="28"/>
          <w:szCs w:val="28"/>
        </w:rPr>
        <w:t>ВВЕДЕНИЕ.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375" w:lineRule="exact"/>
        <w:rPr>
          <w:sz w:val="24"/>
          <w:szCs w:val="24"/>
        </w:rPr>
      </w:pPr>
    </w:p>
    <w:p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Патриотическое воспитание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это систематическая и целенаправленная деятельность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общественных организаций, направленное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336" w:lineRule="exact"/>
        <w:rPr>
          <w:sz w:val="24"/>
          <w:szCs w:val="24"/>
        </w:rPr>
      </w:pPr>
    </w:p>
    <w:p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14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Патриотическое воспитание направленно на формирование и развитие личности, обладающей качествами гражданина – патриота Родины.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336" w:lineRule="exact"/>
        <w:rPr>
          <w:sz w:val="24"/>
          <w:szCs w:val="24"/>
        </w:rPr>
      </w:pPr>
    </w:p>
    <w:p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Составной частью патриотического воспитания является военно-патриотическое воспитание граждан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Федеральным законом «О воинской обязанности и военной службе»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284" w:lineRule="exact"/>
        <w:rPr>
          <w:sz w:val="24"/>
          <w:szCs w:val="24"/>
        </w:rPr>
      </w:pPr>
    </w:p>
    <w:p w:rsidR="00E71840" w:rsidRDefault="00E71840" w:rsidP="00E71840">
      <w:pPr>
        <w:widowControl w:val="0"/>
        <w:autoSpaceDE w:val="0"/>
        <w:autoSpaceDN w:val="0"/>
        <w:adjustRightInd w:val="0"/>
        <w:spacing w:line="239" w:lineRule="auto"/>
        <w:ind w:left="560"/>
        <w:rPr>
          <w:sz w:val="24"/>
          <w:szCs w:val="24"/>
        </w:rPr>
      </w:pPr>
      <w:r>
        <w:rPr>
          <w:b/>
          <w:bCs/>
          <w:sz w:val="28"/>
          <w:szCs w:val="28"/>
        </w:rPr>
        <w:t>1. Актуальность проблемы гражданско-патриотического воспитания.</w:t>
      </w:r>
    </w:p>
    <w:p w:rsidR="00E71840" w:rsidRDefault="00E71840" w:rsidP="00E71840">
      <w:pPr>
        <w:widowControl w:val="0"/>
        <w:autoSpaceDE w:val="0"/>
        <w:autoSpaceDN w:val="0"/>
        <w:adjustRightInd w:val="0"/>
        <w:spacing w:line="328" w:lineRule="exact"/>
        <w:rPr>
          <w:sz w:val="24"/>
          <w:szCs w:val="24"/>
        </w:rPr>
      </w:pPr>
    </w:p>
    <w:p w:rsidR="00E71840" w:rsidRDefault="00E71840" w:rsidP="00C827A2">
      <w:pPr>
        <w:widowControl w:val="0"/>
        <w:overflowPunct w:val="0"/>
        <w:autoSpaceDE w:val="0"/>
        <w:autoSpaceDN w:val="0"/>
        <w:adjustRightInd w:val="0"/>
        <w:spacing w:line="235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судьбу, других людей. В этих условиях патриотизм становится важнейшей ценностью, интегрирующей не только в социальную, но и духовно-нравственную, идеологическую, культурно-историческую, военно-патриотическую сферы общества.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</w:t>
      </w:r>
    </w:p>
    <w:p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35" w:lineRule="auto"/>
        <w:ind w:firstLine="566"/>
        <w:jc w:val="both"/>
        <w:rPr>
          <w:sz w:val="24"/>
          <w:szCs w:val="24"/>
        </w:rPr>
      </w:pPr>
    </w:p>
    <w:p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</w:rPr>
      </w:pPr>
      <w:r>
        <w:rPr>
          <w:sz w:val="24"/>
          <w:szCs w:val="24"/>
        </w:rPr>
        <w:t>В формирование такой гражданской личности, сочетающей в себе развитую нравственную, правовую и политическую культуру, ощутимый вклад должна внести данная программа.</w:t>
      </w:r>
    </w:p>
    <w:p w:rsidR="00C827A2" w:rsidRDefault="00C827A2" w:rsidP="00C827A2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C827A2" w:rsidRDefault="00C827A2" w:rsidP="00C827A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обществе это формирование должно происходить не путём навязывания, превращаясь в своеобразный культ и диктат, а патриотизм должен воспитываться повседневно глубоко и искренне. </w:t>
      </w:r>
    </w:p>
    <w:p w:rsidR="00C827A2" w:rsidRDefault="00C827A2" w:rsidP="00C827A2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Всё это свидетельствует об актуальности патриотического воспитания подрастающего поколения, о необходимости работы, направленной на решение целого комплекса проблем воспитания патриота и гражданина. </w:t>
      </w:r>
    </w:p>
    <w:p w:rsidR="00C827A2" w:rsidRDefault="00C827A2" w:rsidP="00C827A2">
      <w:pPr>
        <w:widowControl w:val="0"/>
        <w:autoSpaceDE w:val="0"/>
        <w:autoSpaceDN w:val="0"/>
        <w:adjustRightInd w:val="0"/>
        <w:spacing w:line="58" w:lineRule="exact"/>
        <w:rPr>
          <w:sz w:val="24"/>
          <w:szCs w:val="24"/>
        </w:rPr>
      </w:pPr>
    </w:p>
    <w:p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живем в удивительном </w:t>
      </w:r>
      <w:proofErr w:type="gramStart"/>
      <w:r>
        <w:rPr>
          <w:sz w:val="24"/>
          <w:szCs w:val="24"/>
        </w:rPr>
        <w:t>крае</w:t>
      </w:r>
      <w:proofErr w:type="gramEnd"/>
      <w:r>
        <w:rPr>
          <w:sz w:val="24"/>
          <w:szCs w:val="24"/>
        </w:rPr>
        <w:t>, удивительном месте</w:t>
      </w:r>
      <w:r w:rsidRPr="00CD68AE">
        <w:rPr>
          <w:sz w:val="24"/>
          <w:szCs w:val="24"/>
        </w:rPr>
        <w:t xml:space="preserve">. </w:t>
      </w:r>
      <w:r>
        <w:rPr>
          <w:sz w:val="24"/>
          <w:szCs w:val="24"/>
        </w:rPr>
        <w:t>Здесь многие из нас родились, научились ходить, читать, писать, видеть, говорить. Это наша Родина, и зовем мы ее Россия</w:t>
      </w:r>
      <w:r w:rsidR="00612580">
        <w:rPr>
          <w:sz w:val="24"/>
          <w:szCs w:val="24"/>
        </w:rPr>
        <w:t>.</w:t>
      </w:r>
      <w:r>
        <w:rPr>
          <w:sz w:val="24"/>
          <w:szCs w:val="24"/>
        </w:rPr>
        <w:t xml:space="preserve"> Узнать о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где мы живем, познакомиться и народными традициями, обычаями, сформировать национальное самосознание, узнать, чем живет наша Родина, сегодня помогает программа </w:t>
      </w:r>
      <w:r w:rsidRPr="00CD68AE">
        <w:rPr>
          <w:sz w:val="24"/>
          <w:szCs w:val="24"/>
        </w:rPr>
        <w:t>«</w:t>
      </w:r>
      <w:r w:rsidRPr="00CD68AE">
        <w:rPr>
          <w:bCs/>
          <w:iCs/>
          <w:sz w:val="24"/>
          <w:szCs w:val="24"/>
        </w:rPr>
        <w:t>Военно-патриотическое воспитание</w:t>
      </w:r>
      <w:r w:rsidRPr="00CD68AE">
        <w:rPr>
          <w:sz w:val="24"/>
          <w:szCs w:val="24"/>
        </w:rPr>
        <w:t xml:space="preserve"> </w:t>
      </w:r>
      <w:r w:rsidRPr="00CD68AE">
        <w:rPr>
          <w:bCs/>
          <w:iCs/>
          <w:sz w:val="24"/>
          <w:szCs w:val="24"/>
        </w:rPr>
        <w:t xml:space="preserve">молодежи </w:t>
      </w:r>
      <w:r w:rsidR="00612580" w:rsidRPr="008E3FB5">
        <w:rPr>
          <w:bCs/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</w:t>
      </w:r>
      <w:r w:rsidR="00612580">
        <w:rPr>
          <w:bCs/>
          <w:sz w:val="24"/>
          <w:szCs w:val="24"/>
        </w:rPr>
        <w:t xml:space="preserve"> на 2017-2020 годы</w:t>
      </w:r>
      <w:r w:rsidRPr="00CD68AE">
        <w:rPr>
          <w:sz w:val="24"/>
          <w:szCs w:val="24"/>
        </w:rPr>
        <w:t>».</w:t>
      </w:r>
      <w:r w:rsidRPr="00CD68AE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создания комплексной программы патриотического воспитания детей и подростков обуславливается также вследствие утраты патриотических чувств у подавляющего большинства молодежи, в связи с необъективной оценкой истории страны, края, пересмотром ценностных ориентаций, разрушением идеалов чувства Родины. Вместе с тем, рост нестабильности политической и социально- экономической ситуации, возникновение очагов национальной вражды в форме вооруженных конфликтов требуют от молодого поколения высокого патриотизма, обостренного чувства долга и готовности защищать Родину, быть патриотом в мирное время. Программа </w:t>
      </w:r>
      <w:r w:rsidRPr="00CD68AE">
        <w:rPr>
          <w:sz w:val="24"/>
          <w:szCs w:val="24"/>
        </w:rPr>
        <w:t>«</w:t>
      </w:r>
      <w:r w:rsidRPr="00CD68AE">
        <w:rPr>
          <w:bCs/>
          <w:iCs/>
          <w:sz w:val="24"/>
          <w:szCs w:val="24"/>
        </w:rPr>
        <w:t>Военно-патриотическое воспитание</w:t>
      </w:r>
      <w:r w:rsidRPr="00CD68AE">
        <w:rPr>
          <w:sz w:val="24"/>
          <w:szCs w:val="24"/>
        </w:rPr>
        <w:t xml:space="preserve"> </w:t>
      </w:r>
      <w:r w:rsidRPr="00CD68AE">
        <w:rPr>
          <w:bCs/>
          <w:iCs/>
          <w:sz w:val="24"/>
          <w:szCs w:val="24"/>
        </w:rPr>
        <w:t>молодежи</w:t>
      </w:r>
      <w:r w:rsidRPr="00CD68AE">
        <w:rPr>
          <w:sz w:val="24"/>
          <w:szCs w:val="24"/>
        </w:rPr>
        <w:t xml:space="preserve"> </w:t>
      </w:r>
      <w:r w:rsidR="00E15DA2" w:rsidRPr="008E3FB5">
        <w:rPr>
          <w:bCs/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</w:t>
      </w:r>
      <w:r w:rsidR="00E15DA2" w:rsidRPr="00CD68AE">
        <w:rPr>
          <w:bCs/>
          <w:iCs/>
          <w:sz w:val="24"/>
          <w:szCs w:val="24"/>
        </w:rPr>
        <w:t xml:space="preserve"> </w:t>
      </w:r>
      <w:r w:rsidRPr="00CD68AE">
        <w:rPr>
          <w:bCs/>
          <w:iCs/>
          <w:sz w:val="24"/>
          <w:szCs w:val="24"/>
        </w:rPr>
        <w:t>на 201</w:t>
      </w:r>
      <w:r w:rsidR="00E15DA2">
        <w:rPr>
          <w:bCs/>
          <w:iCs/>
          <w:sz w:val="24"/>
          <w:szCs w:val="24"/>
        </w:rPr>
        <w:t>7</w:t>
      </w:r>
      <w:r w:rsidRPr="00CD68AE">
        <w:rPr>
          <w:bCs/>
          <w:iCs/>
          <w:sz w:val="24"/>
          <w:szCs w:val="24"/>
        </w:rPr>
        <w:t>-20</w:t>
      </w:r>
      <w:r w:rsidR="00E15DA2">
        <w:rPr>
          <w:bCs/>
          <w:iCs/>
          <w:sz w:val="24"/>
          <w:szCs w:val="24"/>
        </w:rPr>
        <w:t>20</w:t>
      </w:r>
      <w:r w:rsidRPr="00CD68AE">
        <w:rPr>
          <w:bCs/>
          <w:iCs/>
          <w:sz w:val="24"/>
          <w:szCs w:val="24"/>
        </w:rPr>
        <w:t xml:space="preserve"> </w:t>
      </w:r>
      <w:r w:rsidRPr="00CD68AE">
        <w:rPr>
          <w:bCs/>
          <w:iCs/>
          <w:sz w:val="24"/>
          <w:szCs w:val="24"/>
        </w:rPr>
        <w:lastRenderedPageBreak/>
        <w:t>годы</w:t>
      </w:r>
      <w:r w:rsidRPr="00CD68AE">
        <w:rPr>
          <w:sz w:val="24"/>
          <w:szCs w:val="24"/>
        </w:rPr>
        <w:t>»</w:t>
      </w:r>
      <w:r w:rsidRPr="00CD68AE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будет способствовать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постепенному изменению в общественном сознании распространенного равнодушия, немотивированной агрессивности, направлять воспитание уважительного отношения к государству. </w:t>
      </w:r>
    </w:p>
    <w:p w:rsidR="00C827A2" w:rsidRDefault="00C827A2" w:rsidP="00C827A2">
      <w:pPr>
        <w:widowControl w:val="0"/>
        <w:autoSpaceDE w:val="0"/>
        <w:autoSpaceDN w:val="0"/>
        <w:adjustRightInd w:val="0"/>
        <w:spacing w:line="66" w:lineRule="exact"/>
        <w:rPr>
          <w:sz w:val="24"/>
          <w:szCs w:val="24"/>
        </w:rPr>
      </w:pPr>
    </w:p>
    <w:p w:rsidR="00E15DA2" w:rsidRDefault="00E15DA2" w:rsidP="00E15DA2">
      <w:pPr>
        <w:widowControl w:val="0"/>
        <w:overflowPunct w:val="0"/>
        <w:autoSpaceDE w:val="0"/>
        <w:autoSpaceDN w:val="0"/>
        <w:adjustRightInd w:val="0"/>
        <w:spacing w:line="231" w:lineRule="auto"/>
        <w:ind w:left="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827A2" w:rsidRDefault="00E15DA2" w:rsidP="00E15DA2">
      <w:pPr>
        <w:widowControl w:val="0"/>
        <w:overflowPunct w:val="0"/>
        <w:autoSpaceDE w:val="0"/>
        <w:autoSpaceDN w:val="0"/>
        <w:adjustRightInd w:val="0"/>
        <w:spacing w:line="231" w:lineRule="auto"/>
        <w:ind w:left="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</w:t>
      </w:r>
      <w:r w:rsidR="00C827A2">
        <w:rPr>
          <w:sz w:val="24"/>
          <w:szCs w:val="24"/>
        </w:rPr>
        <w:t xml:space="preserve">настоящее время заметно активизировалась воспитательная работа по военно - патриотическому воспитанию, как важнейшему фактору формирования патриотизма. Молодёжь не только занимаются поисковой работой, но и приводят памятники и обелиски в надлежавший вид, помогают ветеранам ВОВ и труженикам тыла. Поэтому проблема создания системы патриотического воспитания </w:t>
      </w:r>
      <w:proofErr w:type="gramStart"/>
      <w:r w:rsidR="00C827A2">
        <w:rPr>
          <w:sz w:val="24"/>
          <w:szCs w:val="24"/>
        </w:rPr>
        <w:t>у</w:t>
      </w:r>
      <w:proofErr w:type="gramEnd"/>
      <w:r w:rsidR="00C827A2">
        <w:rPr>
          <w:sz w:val="24"/>
          <w:szCs w:val="24"/>
        </w:rPr>
        <w:t xml:space="preserve"> современной молодежи является своевременной и необходимой. </w:t>
      </w:r>
    </w:p>
    <w:p w:rsidR="00C827A2" w:rsidRDefault="00C827A2" w:rsidP="00C827A2">
      <w:pPr>
        <w:widowControl w:val="0"/>
        <w:autoSpaceDE w:val="0"/>
        <w:autoSpaceDN w:val="0"/>
        <w:adjustRightInd w:val="0"/>
        <w:spacing w:line="62" w:lineRule="exact"/>
        <w:rPr>
          <w:sz w:val="24"/>
          <w:szCs w:val="24"/>
        </w:rPr>
      </w:pPr>
    </w:p>
    <w:p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Школьные годы по праву считают самым динамичным, интенсивным периодом развития личности. За 11 лет происходят коренные изменения в физическом, психическом и социальном </w:t>
      </w:r>
      <w:proofErr w:type="gramStart"/>
      <w:r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человека. Это период перехода от детства к фактической взрослости, к материальной и духовной самостоятельности во всех сферах жизни и деятельности. Поэтому так важно уделять особое внимание воспитанию </w:t>
      </w:r>
      <w:r>
        <w:rPr>
          <w:b/>
          <w:bCs/>
          <w:i/>
          <w:iCs/>
          <w:sz w:val="24"/>
          <w:szCs w:val="24"/>
        </w:rPr>
        <w:t>Гражданина и Патриота</w:t>
      </w:r>
      <w:r>
        <w:rPr>
          <w:sz w:val="24"/>
          <w:szCs w:val="24"/>
        </w:rPr>
        <w:t xml:space="preserve"> в школьный период жизни. </w:t>
      </w:r>
    </w:p>
    <w:p w:rsidR="00C827A2" w:rsidRDefault="00C827A2" w:rsidP="00C827A2">
      <w:pPr>
        <w:widowControl w:val="0"/>
        <w:autoSpaceDE w:val="0"/>
        <w:autoSpaceDN w:val="0"/>
        <w:adjustRightInd w:val="0"/>
        <w:spacing w:line="62" w:lineRule="exact"/>
        <w:rPr>
          <w:sz w:val="24"/>
          <w:szCs w:val="24"/>
        </w:rPr>
      </w:pPr>
    </w:p>
    <w:p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Героические события отечественной истории, выдающиеся достижения страны в области науки, культуры, спорта еще сохранили качество нравственных идеалов, что создает реальные предпосылки для разработки системы деятельности по гражданскому и патриотическому воспитанию детей и подростков, с учетом сложившихся к настоящему времени тенденций, указывает на необходимость более активного и разнообразного применения средств и форм деятельности гражданской и патриотической направленности. </w:t>
      </w:r>
      <w:proofErr w:type="gramEnd"/>
    </w:p>
    <w:p w:rsidR="00C827A2" w:rsidRDefault="00C827A2" w:rsidP="00C827A2">
      <w:pPr>
        <w:widowControl w:val="0"/>
        <w:autoSpaceDE w:val="0"/>
        <w:autoSpaceDN w:val="0"/>
        <w:adjustRightInd w:val="0"/>
        <w:spacing w:line="62" w:lineRule="exact"/>
        <w:rPr>
          <w:sz w:val="24"/>
          <w:szCs w:val="24"/>
        </w:rPr>
      </w:pPr>
    </w:p>
    <w:p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Активные формы, такие как участие, в Акциях Милосердия, торжествах, посвящённых памятным датам, чествовании людей труда и боевой славы, поисковая работа, оказание шефской помощи нуждающимся в ней, проведение патриотических мероприятий будут способствовать воспитанию Гражданина Мира, любящего свою Родину, способного противостоять чуждым идеологиям. </w:t>
      </w:r>
      <w:proofErr w:type="gramEnd"/>
    </w:p>
    <w:p w:rsidR="00C827A2" w:rsidRDefault="00C827A2" w:rsidP="00C827A2">
      <w:pPr>
        <w:widowControl w:val="0"/>
        <w:autoSpaceDE w:val="0"/>
        <w:autoSpaceDN w:val="0"/>
        <w:adjustRightInd w:val="0"/>
        <w:spacing w:line="289" w:lineRule="exact"/>
        <w:rPr>
          <w:sz w:val="24"/>
          <w:szCs w:val="24"/>
        </w:rPr>
      </w:pPr>
    </w:p>
    <w:p w:rsidR="00C827A2" w:rsidRDefault="00C827A2" w:rsidP="00C827A2">
      <w:pPr>
        <w:widowControl w:val="0"/>
        <w:autoSpaceDE w:val="0"/>
        <w:autoSpaceDN w:val="0"/>
        <w:adjustRightInd w:val="0"/>
        <w:spacing w:line="239" w:lineRule="auto"/>
        <w:ind w:left="3320"/>
        <w:rPr>
          <w:sz w:val="24"/>
          <w:szCs w:val="24"/>
        </w:rPr>
      </w:pPr>
      <w:r>
        <w:rPr>
          <w:b/>
          <w:bCs/>
          <w:sz w:val="28"/>
          <w:szCs w:val="28"/>
        </w:rPr>
        <w:t>2. Обоснование Программы</w:t>
      </w:r>
    </w:p>
    <w:p w:rsidR="00C827A2" w:rsidRDefault="00C827A2" w:rsidP="00C827A2">
      <w:pPr>
        <w:widowControl w:val="0"/>
        <w:autoSpaceDE w:val="0"/>
        <w:autoSpaceDN w:val="0"/>
        <w:adjustRightInd w:val="0"/>
        <w:spacing w:line="328" w:lineRule="exact"/>
        <w:rPr>
          <w:sz w:val="24"/>
          <w:szCs w:val="24"/>
        </w:rPr>
      </w:pPr>
    </w:p>
    <w:p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29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Современный период в Российской истории – время смены ценностных ориентиров.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3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3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Целевая программа </w:t>
      </w:r>
      <w:r w:rsidRPr="00CD68AE">
        <w:rPr>
          <w:sz w:val="24"/>
          <w:szCs w:val="24"/>
        </w:rPr>
        <w:t>«</w:t>
      </w:r>
      <w:r w:rsidRPr="00CD68AE">
        <w:rPr>
          <w:bCs/>
          <w:iCs/>
          <w:sz w:val="24"/>
          <w:szCs w:val="24"/>
        </w:rPr>
        <w:t>Военно-патриотическое воспитание молодежи</w:t>
      </w:r>
      <w:r w:rsidRPr="00CD6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Верхоторский сельсовет муниципального района Ишимбайский район Республики Башкортостан на 2017-2020 </w:t>
      </w:r>
      <w:proofErr w:type="gramStart"/>
      <w:r>
        <w:rPr>
          <w:sz w:val="24"/>
          <w:szCs w:val="24"/>
        </w:rPr>
        <w:t>гг</w:t>
      </w:r>
      <w:proofErr w:type="gramEnd"/>
      <w:r w:rsidRPr="00CD68A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Программа)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создана в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Государственной программой «Патриотическое воспитание граждан Российской Федерации на 2016-2020 годы».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Патриотическое воспитание молодежи является исключительно важной частью воспитания подрастающего поколения.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многоплановая, систематическая, целенаправленная и скоординированная деятельность органов местного самоуправления </w:t>
      </w:r>
      <w:r w:rsidR="00BD71F7">
        <w:rPr>
          <w:sz w:val="24"/>
          <w:szCs w:val="24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>
        <w:rPr>
          <w:sz w:val="24"/>
          <w:szCs w:val="24"/>
        </w:rPr>
        <w:t>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287" w:lineRule="exact"/>
        <w:rPr>
          <w:sz w:val="24"/>
          <w:szCs w:val="24"/>
        </w:rPr>
      </w:pPr>
    </w:p>
    <w:p w:rsidR="00EF6746" w:rsidRDefault="00EF6746" w:rsidP="00EF6746">
      <w:pPr>
        <w:widowControl w:val="0"/>
        <w:autoSpaceDE w:val="0"/>
        <w:autoSpaceDN w:val="0"/>
        <w:adjustRightInd w:val="0"/>
        <w:ind w:left="920"/>
        <w:rPr>
          <w:sz w:val="24"/>
          <w:szCs w:val="24"/>
        </w:rPr>
      </w:pPr>
      <w:r>
        <w:rPr>
          <w:b/>
          <w:bCs/>
          <w:sz w:val="24"/>
          <w:szCs w:val="24"/>
        </w:rPr>
        <w:t>Основу военно-патриотического  воспитания молодежи составляет: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53" w:lineRule="exact"/>
        <w:rPr>
          <w:sz w:val="24"/>
          <w:szCs w:val="24"/>
        </w:rPr>
      </w:pPr>
      <w:r>
        <w:rPr>
          <w:noProof/>
        </w:rPr>
        <w:pict>
          <v:line id="_x0000_s1064" style="position:absolute;z-index:-251658240" from="46.4pt,-.55pt" to="426.4pt,-.55pt" o:allowincell="f" strokeweight=".42331mm"/>
        </w:pict>
      </w:r>
    </w:p>
    <w:p w:rsidR="00EF6746" w:rsidRDefault="00EF6746" w:rsidP="00BD71F7">
      <w:pPr>
        <w:widowControl w:val="0"/>
        <w:numPr>
          <w:ilvl w:val="1"/>
          <w:numId w:val="36"/>
        </w:numPr>
        <w:tabs>
          <w:tab w:val="num" w:pos="0"/>
        </w:tabs>
        <w:overflowPunct w:val="0"/>
        <w:autoSpaceDE w:val="0"/>
        <w:autoSpaceDN w:val="0"/>
        <w:adjustRightInd w:val="0"/>
        <w:spacing w:line="21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высоких моральных и психологических качеств детей, подростков и молодежи, </w:t>
      </w:r>
      <w:r>
        <w:rPr>
          <w:sz w:val="24"/>
          <w:szCs w:val="24"/>
        </w:rPr>
        <w:lastRenderedPageBreak/>
        <w:t xml:space="preserve">преданности Родине и готовности к ее защите;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EF6746" w:rsidRDefault="00EF6746" w:rsidP="00EF6746">
      <w:pPr>
        <w:widowControl w:val="0"/>
        <w:numPr>
          <w:ilvl w:val="1"/>
          <w:numId w:val="36"/>
        </w:numPr>
        <w:tabs>
          <w:tab w:val="num" w:pos="766"/>
        </w:tabs>
        <w:overflowPunct w:val="0"/>
        <w:autoSpaceDE w:val="0"/>
        <w:autoSpaceDN w:val="0"/>
        <w:adjustRightInd w:val="0"/>
        <w:spacing w:line="214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целенаправленную работу по формированию у допризывной молодежи потребности в физическом </w:t>
      </w:r>
      <w:proofErr w:type="gramStart"/>
      <w:r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и физическом совершенствовании;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EF6746" w:rsidRDefault="00EF6746" w:rsidP="00EF6746">
      <w:pPr>
        <w:widowControl w:val="0"/>
        <w:numPr>
          <w:ilvl w:val="1"/>
          <w:numId w:val="36"/>
        </w:numPr>
        <w:tabs>
          <w:tab w:val="num" w:pos="881"/>
        </w:tabs>
        <w:overflowPunct w:val="0"/>
        <w:autoSpaceDE w:val="0"/>
        <w:autoSpaceDN w:val="0"/>
        <w:adjustRightInd w:val="0"/>
        <w:spacing w:line="227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numPr>
          <w:ilvl w:val="1"/>
          <w:numId w:val="36"/>
        </w:numPr>
        <w:tabs>
          <w:tab w:val="num" w:pos="715"/>
        </w:tabs>
        <w:overflowPunct w:val="0"/>
        <w:autoSpaceDE w:val="0"/>
        <w:autoSpaceDN w:val="0"/>
        <w:adjustRightInd w:val="0"/>
        <w:spacing w:line="223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 </w:t>
      </w:r>
    </w:p>
    <w:p w:rsidR="00EF6746" w:rsidRDefault="00EF6746" w:rsidP="00EF6746">
      <w:pPr>
        <w:widowControl w:val="0"/>
        <w:numPr>
          <w:ilvl w:val="1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работу по формированию и развитию личности, обладающей качествами гражданина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58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патриота Родины, края и успешно выполнять гражданские обязанности в мирное и военное время.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Современная социально-экономическая реальность, связанная со сменой традиционных устоев в </w:t>
      </w:r>
      <w:proofErr w:type="gramStart"/>
      <w:r>
        <w:rPr>
          <w:sz w:val="24"/>
          <w:szCs w:val="24"/>
        </w:rPr>
        <w:t>обществе</w:t>
      </w:r>
      <w:proofErr w:type="gramEnd"/>
      <w:r>
        <w:rPr>
          <w:sz w:val="24"/>
          <w:szCs w:val="24"/>
        </w:rPr>
        <w:t xml:space="preserve">, девальвация духовных ценностей, отсутствие единой государственной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4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7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>
        <w:rPr>
          <w:sz w:val="24"/>
          <w:szCs w:val="24"/>
        </w:rPr>
        <w:t>тунеядства</w:t>
      </w:r>
      <w:proofErr w:type="gramEnd"/>
      <w:r>
        <w:rPr>
          <w:sz w:val="24"/>
          <w:szCs w:val="24"/>
        </w:rPr>
        <w:t>, насилия и жестокости, которые стали неотвратимой угрозой не только подрастающему поколению.</w:t>
      </w: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  <w:rPr>
          <w:sz w:val="24"/>
          <w:szCs w:val="24"/>
        </w:rPr>
      </w:pPr>
      <w:r w:rsidRPr="00956F05">
        <w:rPr>
          <w:sz w:val="24"/>
          <w:szCs w:val="24"/>
        </w:rPr>
        <w:t>Исходя   из</w:t>
      </w:r>
      <w:r w:rsidRPr="00571438">
        <w:rPr>
          <w:sz w:val="24"/>
          <w:szCs w:val="24"/>
        </w:rPr>
        <w:t xml:space="preserve"> </w:t>
      </w:r>
      <w:r w:rsidRPr="00956F05">
        <w:rPr>
          <w:sz w:val="24"/>
          <w:szCs w:val="24"/>
        </w:rPr>
        <w:t>вышеизложенного,   в   целях   повышения   эффективности</w:t>
      </w:r>
      <w:r w:rsidRPr="00571438">
        <w:rPr>
          <w:sz w:val="24"/>
          <w:szCs w:val="24"/>
        </w:rPr>
        <w:t xml:space="preserve"> </w:t>
      </w:r>
      <w:r w:rsidRPr="00956F05">
        <w:rPr>
          <w:sz w:val="24"/>
          <w:szCs w:val="24"/>
        </w:rPr>
        <w:t>военн</w:t>
      </w:r>
      <w:proofErr w:type="gramStart"/>
      <w:r w:rsidRPr="00956F05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 w:rsidRPr="00571438">
        <w:rPr>
          <w:sz w:val="24"/>
          <w:szCs w:val="24"/>
        </w:rPr>
        <w:t xml:space="preserve"> </w:t>
      </w:r>
      <w:r w:rsidRPr="00956F05">
        <w:rPr>
          <w:sz w:val="24"/>
          <w:szCs w:val="24"/>
        </w:rPr>
        <w:t>патриотического</w:t>
      </w:r>
      <w:r w:rsidRPr="00571438">
        <w:rPr>
          <w:sz w:val="24"/>
          <w:szCs w:val="24"/>
        </w:rPr>
        <w:t xml:space="preserve"> </w:t>
      </w:r>
      <w:r w:rsidRPr="00956F05">
        <w:rPr>
          <w:sz w:val="24"/>
          <w:szCs w:val="24"/>
        </w:rPr>
        <w:t>воспитания  молодежи разработка и принятие программы являются крайне</w:t>
      </w:r>
      <w:r w:rsidRPr="00571438">
        <w:rPr>
          <w:sz w:val="24"/>
          <w:szCs w:val="24"/>
        </w:rPr>
        <w:t xml:space="preserve"> </w:t>
      </w:r>
      <w:r w:rsidRPr="00956F05">
        <w:rPr>
          <w:sz w:val="24"/>
          <w:szCs w:val="24"/>
        </w:rPr>
        <w:t>актуальным и необходимым.</w:t>
      </w:r>
    </w:p>
    <w:p w:rsidR="00BD71F7" w:rsidRDefault="00BD71F7" w:rsidP="00BD71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6746" w:rsidRDefault="00EF6746" w:rsidP="00BD71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3. Цели и задачи Программы</w:t>
      </w:r>
    </w:p>
    <w:p w:rsidR="00EF6746" w:rsidRDefault="00EF6746" w:rsidP="00EF6746"/>
    <w:p w:rsidR="00EF6746" w:rsidRPr="00571438" w:rsidRDefault="00EF6746" w:rsidP="00EF6746">
      <w:pPr>
        <w:ind w:firstLine="600"/>
        <w:jc w:val="both"/>
        <w:rPr>
          <w:sz w:val="24"/>
          <w:szCs w:val="24"/>
        </w:rPr>
      </w:pPr>
      <w:r w:rsidRPr="00571438">
        <w:rPr>
          <w:b/>
          <w:i/>
          <w:sz w:val="24"/>
          <w:szCs w:val="24"/>
        </w:rPr>
        <w:t>Патриотическое воспитание</w:t>
      </w:r>
      <w:r w:rsidRPr="00571438">
        <w:rPr>
          <w:sz w:val="24"/>
          <w:szCs w:val="24"/>
        </w:rPr>
        <w:t xml:space="preserve">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EF6746" w:rsidRPr="00571438" w:rsidRDefault="00EF6746" w:rsidP="00EF6746">
      <w:pPr>
        <w:jc w:val="both"/>
        <w:rPr>
          <w:sz w:val="24"/>
          <w:szCs w:val="24"/>
        </w:rPr>
      </w:pPr>
    </w:p>
    <w:p w:rsidR="00EF6746" w:rsidRPr="00571438" w:rsidRDefault="00EF6746" w:rsidP="00EF6746">
      <w:pPr>
        <w:ind w:firstLine="600"/>
        <w:jc w:val="both"/>
        <w:rPr>
          <w:sz w:val="24"/>
          <w:szCs w:val="24"/>
        </w:rPr>
      </w:pPr>
      <w:proofErr w:type="gramStart"/>
      <w:r w:rsidRPr="00571438">
        <w:rPr>
          <w:b/>
          <w:i/>
          <w:sz w:val="24"/>
          <w:szCs w:val="24"/>
        </w:rPr>
        <w:t>Цель патриотического воспитания</w:t>
      </w:r>
      <w:r w:rsidRPr="00571438">
        <w:rPr>
          <w:sz w:val="24"/>
          <w:szCs w:val="24"/>
        </w:rPr>
        <w:t xml:space="preserve">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EF6746" w:rsidRPr="00571438" w:rsidRDefault="00EF6746" w:rsidP="00EF6746">
      <w:pPr>
        <w:ind w:firstLine="600"/>
        <w:jc w:val="both"/>
        <w:rPr>
          <w:sz w:val="24"/>
          <w:szCs w:val="24"/>
        </w:rPr>
      </w:pPr>
      <w:r w:rsidRPr="00571438">
        <w:rPr>
          <w:sz w:val="24"/>
          <w:szCs w:val="24"/>
        </w:rP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EF6746" w:rsidRPr="00A4494E" w:rsidRDefault="00EF6746" w:rsidP="00EF6746">
      <w:pPr>
        <w:ind w:firstLine="600"/>
        <w:jc w:val="both"/>
        <w:rPr>
          <w:sz w:val="24"/>
          <w:szCs w:val="24"/>
        </w:rPr>
      </w:pPr>
      <w:r w:rsidRPr="00571438">
        <w:rPr>
          <w:sz w:val="24"/>
          <w:szCs w:val="24"/>
        </w:rPr>
        <w:t xml:space="preserve">Составной частью патриотического воспитания является военно-патриотическое воспитание граждан в </w:t>
      </w:r>
      <w:proofErr w:type="gramStart"/>
      <w:r w:rsidRPr="00571438">
        <w:rPr>
          <w:sz w:val="24"/>
          <w:szCs w:val="24"/>
        </w:rPr>
        <w:t>соответствии</w:t>
      </w:r>
      <w:proofErr w:type="gramEnd"/>
      <w:r w:rsidRPr="00571438">
        <w:rPr>
          <w:sz w:val="24"/>
          <w:szCs w:val="24"/>
        </w:rPr>
        <w:t xml:space="preserve"> с Федеральным законом « О воинской обязанности и военной службе».</w:t>
      </w:r>
    </w:p>
    <w:p w:rsidR="00EF6746" w:rsidRPr="00A4494E" w:rsidRDefault="00EF6746" w:rsidP="00EF6746">
      <w:pPr>
        <w:jc w:val="center"/>
        <w:rPr>
          <w:b/>
          <w:i/>
          <w:sz w:val="24"/>
          <w:szCs w:val="24"/>
        </w:rPr>
      </w:pPr>
      <w:r w:rsidRPr="00A4494E">
        <w:rPr>
          <w:b/>
          <w:i/>
          <w:sz w:val="24"/>
          <w:szCs w:val="24"/>
        </w:rPr>
        <w:t>Для достижения этой цели требуется выполнение следующих основных задач:</w:t>
      </w:r>
    </w:p>
    <w:p w:rsidR="00EF6746" w:rsidRPr="00571438" w:rsidRDefault="00EF6746" w:rsidP="00EF6746">
      <w:pPr>
        <w:jc w:val="both"/>
        <w:rPr>
          <w:sz w:val="24"/>
          <w:szCs w:val="24"/>
        </w:rPr>
      </w:pPr>
      <w:r w:rsidRPr="00571438">
        <w:rPr>
          <w:sz w:val="24"/>
          <w:szCs w:val="24"/>
        </w:rP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EF6746" w:rsidRPr="00571438" w:rsidRDefault="00EF6746" w:rsidP="00EF6746">
      <w:pPr>
        <w:jc w:val="both"/>
        <w:rPr>
          <w:sz w:val="24"/>
          <w:szCs w:val="24"/>
        </w:rPr>
      </w:pPr>
      <w:r w:rsidRPr="00571438">
        <w:rPr>
          <w:sz w:val="24"/>
          <w:szCs w:val="24"/>
        </w:rPr>
        <w:t>-</w:t>
      </w:r>
      <w:r w:rsidRPr="00571438">
        <w:rPr>
          <w:sz w:val="24"/>
          <w:szCs w:val="24"/>
        </w:rPr>
        <w:tab/>
        <w:t xml:space="preserve">духовно-нравственное воспитание молодежи; </w:t>
      </w:r>
    </w:p>
    <w:p w:rsidR="00EF6746" w:rsidRPr="00571438" w:rsidRDefault="00EF6746" w:rsidP="00EF6746">
      <w:pPr>
        <w:jc w:val="both"/>
        <w:rPr>
          <w:sz w:val="24"/>
          <w:szCs w:val="24"/>
        </w:rPr>
      </w:pPr>
      <w:r w:rsidRPr="00571438">
        <w:rPr>
          <w:sz w:val="24"/>
          <w:szCs w:val="24"/>
        </w:rPr>
        <w:t>-</w:t>
      </w:r>
      <w:r w:rsidRPr="00571438">
        <w:rPr>
          <w:sz w:val="24"/>
          <w:szCs w:val="24"/>
        </w:rPr>
        <w:tab/>
        <w:t xml:space="preserve">работа с допризывной молодежью; </w:t>
      </w:r>
    </w:p>
    <w:p w:rsidR="00EF6746" w:rsidRPr="00571438" w:rsidRDefault="00EF6746" w:rsidP="00EF6746">
      <w:pPr>
        <w:jc w:val="both"/>
        <w:rPr>
          <w:sz w:val="24"/>
          <w:szCs w:val="24"/>
        </w:rPr>
      </w:pPr>
      <w:r w:rsidRPr="00571438">
        <w:rPr>
          <w:sz w:val="24"/>
          <w:szCs w:val="24"/>
        </w:rPr>
        <w:lastRenderedPageBreak/>
        <w:t>-</w:t>
      </w:r>
      <w:r w:rsidRPr="00571438">
        <w:rPr>
          <w:sz w:val="24"/>
          <w:szCs w:val="24"/>
        </w:rPr>
        <w:tab/>
        <w:t xml:space="preserve">создание условий для повышения престижа прохождения военной службы в </w:t>
      </w:r>
      <w:proofErr w:type="gramStart"/>
      <w:r w:rsidRPr="00571438">
        <w:rPr>
          <w:sz w:val="24"/>
          <w:szCs w:val="24"/>
        </w:rPr>
        <w:t>рядах</w:t>
      </w:r>
      <w:proofErr w:type="gramEnd"/>
      <w:r w:rsidRPr="00571438">
        <w:rPr>
          <w:sz w:val="24"/>
          <w:szCs w:val="24"/>
        </w:rPr>
        <w:t xml:space="preserve"> Российской Армии; </w:t>
      </w:r>
    </w:p>
    <w:p w:rsidR="00EF6746" w:rsidRPr="00571438" w:rsidRDefault="00EF6746" w:rsidP="00EF6746">
      <w:pPr>
        <w:jc w:val="both"/>
        <w:rPr>
          <w:sz w:val="24"/>
          <w:szCs w:val="24"/>
        </w:rPr>
      </w:pPr>
      <w:r w:rsidRPr="00571438">
        <w:rPr>
          <w:sz w:val="24"/>
          <w:szCs w:val="24"/>
        </w:rPr>
        <w:t>-</w:t>
      </w:r>
      <w:r w:rsidRPr="00571438">
        <w:rPr>
          <w:sz w:val="24"/>
          <w:szCs w:val="24"/>
        </w:rPr>
        <w:tab/>
        <w:t>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:rsidR="00EF6746" w:rsidRDefault="00EF6746" w:rsidP="00EF6746">
      <w:pPr>
        <w:widowControl w:val="0"/>
        <w:autoSpaceDE w:val="0"/>
        <w:autoSpaceDN w:val="0"/>
        <w:adjustRightInd w:val="0"/>
        <w:ind w:left="2740"/>
        <w:rPr>
          <w:sz w:val="24"/>
          <w:szCs w:val="24"/>
        </w:rPr>
      </w:pPr>
      <w:r>
        <w:rPr>
          <w:b/>
          <w:bCs/>
          <w:sz w:val="28"/>
          <w:szCs w:val="28"/>
        </w:rPr>
        <w:t>4. Механизм реализации Программы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327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на территории </w:t>
      </w:r>
      <w:r w:rsidR="00085F7E">
        <w:rPr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 на 201</w:t>
      </w:r>
      <w:r w:rsidR="003360A7">
        <w:rPr>
          <w:sz w:val="24"/>
          <w:szCs w:val="24"/>
        </w:rPr>
        <w:t>7</w:t>
      </w:r>
      <w:r w:rsidR="00085F7E">
        <w:rPr>
          <w:sz w:val="24"/>
          <w:szCs w:val="24"/>
        </w:rPr>
        <w:t>-2020 г.г</w:t>
      </w:r>
      <w:proofErr w:type="gramStart"/>
      <w:r w:rsidR="00085F7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7" w:lineRule="auto"/>
        <w:ind w:firstLine="1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сформирована как комплекс конкретных и реальных в </w:t>
      </w:r>
      <w:proofErr w:type="gramStart"/>
      <w:r>
        <w:rPr>
          <w:sz w:val="24"/>
          <w:szCs w:val="24"/>
        </w:rPr>
        <w:t>выполнении</w:t>
      </w:r>
      <w:proofErr w:type="gramEnd"/>
      <w:r>
        <w:rPr>
          <w:sz w:val="24"/>
          <w:szCs w:val="24"/>
        </w:rPr>
        <w:t xml:space="preserve"> целевых мероприятий, направленных на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EF6746" w:rsidRDefault="00085F7E" w:rsidP="00085F7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</w:t>
      </w:r>
      <w:proofErr w:type="gramStart"/>
      <w:r>
        <w:rPr>
          <w:sz w:val="24"/>
          <w:szCs w:val="24"/>
        </w:rPr>
        <w:t>сельском</w:t>
      </w:r>
      <w:proofErr w:type="gramEnd"/>
      <w:r>
        <w:rPr>
          <w:sz w:val="24"/>
          <w:szCs w:val="24"/>
        </w:rPr>
        <w:t xml:space="preserve"> поселения Верхоторский сельсовет муниципального района Ишимбайский район Республики Башкортостан </w:t>
      </w:r>
      <w:r w:rsidR="00EF6746">
        <w:rPr>
          <w:sz w:val="24"/>
          <w:szCs w:val="24"/>
        </w:rPr>
        <w:t>проводится комплексная работа по военно-патриотическому и гражданскому воспитанию детей, подростков и молодёжи.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7" w:lineRule="auto"/>
        <w:ind w:firstLine="986"/>
        <w:jc w:val="both"/>
        <w:rPr>
          <w:sz w:val="24"/>
          <w:szCs w:val="24"/>
        </w:rPr>
      </w:pPr>
      <w:r>
        <w:rPr>
          <w:sz w:val="24"/>
          <w:szCs w:val="24"/>
        </w:rPr>
        <w:t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общепатриотического характера (кружки, секции, «круглые столы», встречи с ветеранами, воинами запаса и военнослужащими, и т.д.).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9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</w:t>
      </w: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 xml:space="preserve">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3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986"/>
        <w:jc w:val="both"/>
        <w:rPr>
          <w:sz w:val="24"/>
          <w:szCs w:val="24"/>
        </w:rPr>
      </w:pPr>
      <w:r>
        <w:rPr>
          <w:sz w:val="24"/>
          <w:szCs w:val="24"/>
        </w:rPr>
        <w:t>В третью группу относятся такие формы как спортивные секции и клубы и объединения различной направленности.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1046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:rsidR="00F56DC1" w:rsidRDefault="00F56DC1" w:rsidP="00EF6746">
      <w:pPr>
        <w:widowControl w:val="0"/>
        <w:overflowPunct w:val="0"/>
        <w:autoSpaceDE w:val="0"/>
        <w:autoSpaceDN w:val="0"/>
        <w:adjustRightInd w:val="0"/>
        <w:spacing w:line="213" w:lineRule="auto"/>
        <w:ind w:left="2500" w:right="1240" w:hanging="23"/>
        <w:jc w:val="center"/>
        <w:rPr>
          <w:b/>
          <w:bCs/>
          <w:sz w:val="28"/>
          <w:szCs w:val="28"/>
        </w:rPr>
      </w:pPr>
    </w:p>
    <w:p w:rsidR="00F56DC1" w:rsidRDefault="00F56DC1" w:rsidP="00EF6746">
      <w:pPr>
        <w:widowControl w:val="0"/>
        <w:overflowPunct w:val="0"/>
        <w:autoSpaceDE w:val="0"/>
        <w:autoSpaceDN w:val="0"/>
        <w:adjustRightInd w:val="0"/>
        <w:spacing w:line="213" w:lineRule="auto"/>
        <w:ind w:left="2500" w:right="1240" w:hanging="23"/>
        <w:jc w:val="center"/>
        <w:rPr>
          <w:b/>
          <w:bCs/>
          <w:sz w:val="28"/>
          <w:szCs w:val="28"/>
        </w:rPr>
      </w:pPr>
    </w:p>
    <w:p w:rsidR="00EF6746" w:rsidRDefault="00EF6746" w:rsidP="003360A7">
      <w:pPr>
        <w:widowControl w:val="0"/>
        <w:overflowPunct w:val="0"/>
        <w:autoSpaceDE w:val="0"/>
        <w:autoSpaceDN w:val="0"/>
        <w:adjustRightInd w:val="0"/>
        <w:spacing w:line="213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Организация управления Программы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её выполнения</w:t>
      </w:r>
    </w:p>
    <w:p w:rsidR="003360A7" w:rsidRDefault="003360A7" w:rsidP="003360A7">
      <w:pPr>
        <w:widowControl w:val="0"/>
        <w:overflowPunct w:val="0"/>
        <w:autoSpaceDE w:val="0"/>
        <w:autoSpaceDN w:val="0"/>
        <w:adjustRightInd w:val="0"/>
        <w:spacing w:line="213" w:lineRule="auto"/>
        <w:ind w:right="-1"/>
        <w:jc w:val="center"/>
        <w:rPr>
          <w:sz w:val="24"/>
          <w:szCs w:val="24"/>
        </w:rPr>
      </w:pPr>
    </w:p>
    <w:p w:rsidR="003360A7" w:rsidRDefault="003360A7" w:rsidP="003360A7">
      <w:pPr>
        <w:widowControl w:val="0"/>
        <w:overflowPunct w:val="0"/>
        <w:autoSpaceDE w:val="0"/>
        <w:autoSpaceDN w:val="0"/>
        <w:adjustRightInd w:val="0"/>
        <w:spacing w:line="213" w:lineRule="auto"/>
        <w:ind w:right="-1"/>
        <w:jc w:val="center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на основе положений действующего законодательства, в том числе нормативных актов </w:t>
      </w:r>
      <w:r w:rsidR="003360A7">
        <w:rPr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sz w:val="24"/>
          <w:szCs w:val="24"/>
        </w:rPr>
        <w:t>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jc w:val="both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Программы определена стратегическими целями и задачами</w:t>
      </w: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патриотического воспитания и приоритетными направлениями развития общества в </w:t>
      </w:r>
      <w:proofErr w:type="gramStart"/>
      <w:r>
        <w:rPr>
          <w:sz w:val="24"/>
          <w:szCs w:val="24"/>
        </w:rPr>
        <w:t>целом</w:t>
      </w:r>
      <w:proofErr w:type="gramEnd"/>
      <w:r>
        <w:rPr>
          <w:sz w:val="24"/>
          <w:szCs w:val="24"/>
        </w:rPr>
        <w:t>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jc w:val="both"/>
        <w:rPr>
          <w:sz w:val="24"/>
          <w:szCs w:val="24"/>
        </w:rPr>
      </w:pPr>
    </w:p>
    <w:p w:rsidR="00EF6746" w:rsidRDefault="00EF6746" w:rsidP="003360A7">
      <w:pPr>
        <w:widowControl w:val="0"/>
        <w:overflowPunct w:val="0"/>
        <w:autoSpaceDE w:val="0"/>
        <w:autoSpaceDN w:val="0"/>
        <w:adjustRightInd w:val="0"/>
        <w:spacing w:line="214" w:lineRule="auto"/>
        <w:ind w:left="1257" w:right="40" w:hanging="125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будет состоять из мероприятий, соответствующих ее приоритетным целям.</w:t>
      </w:r>
    </w:p>
    <w:p w:rsidR="00EF6746" w:rsidRDefault="003360A7" w:rsidP="003360A7">
      <w:pPr>
        <w:widowControl w:val="0"/>
        <w:overflowPunct w:val="0"/>
        <w:autoSpaceDE w:val="0"/>
        <w:autoSpaceDN w:val="0"/>
        <w:adjustRightInd w:val="0"/>
        <w:spacing w:line="214" w:lineRule="auto"/>
        <w:ind w:left="1" w:right="40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F6746">
        <w:rPr>
          <w:sz w:val="24"/>
          <w:szCs w:val="24"/>
        </w:rPr>
        <w:t xml:space="preserve">Общий контроль за ходом выполнения Программы осуществляет </w:t>
      </w:r>
      <w:r>
        <w:rPr>
          <w:sz w:val="24"/>
          <w:szCs w:val="24"/>
        </w:rPr>
        <w:t>администрация сельского поселения Верхоторский сельсовет муниципального района Ишимбайский район Республики Башкортостан</w:t>
      </w:r>
      <w:proofErr w:type="gramStart"/>
      <w:r w:rsidR="00EF6746" w:rsidRPr="00CD68AE">
        <w:rPr>
          <w:sz w:val="24"/>
          <w:szCs w:val="24"/>
        </w:rPr>
        <w:t xml:space="preserve"> </w:t>
      </w:r>
      <w:r w:rsidR="00EF6746">
        <w:rPr>
          <w:sz w:val="24"/>
          <w:szCs w:val="24"/>
        </w:rPr>
        <w:t>.</w:t>
      </w:r>
      <w:proofErr w:type="gramEnd"/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3" w:lineRule="auto"/>
        <w:ind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Ответственными за 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Администрация </w:t>
      </w:r>
      <w:r w:rsidR="00033AC2">
        <w:rPr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sz w:val="24"/>
          <w:szCs w:val="24"/>
        </w:rPr>
        <w:t xml:space="preserve">;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2" w:lineRule="exact"/>
        <w:ind w:firstLine="800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33AC2">
        <w:rPr>
          <w:sz w:val="24"/>
          <w:szCs w:val="24"/>
        </w:rPr>
        <w:t xml:space="preserve"> СДК с</w:t>
      </w:r>
      <w:proofErr w:type="gramStart"/>
      <w:r w:rsidR="00033AC2">
        <w:rPr>
          <w:sz w:val="24"/>
          <w:szCs w:val="24"/>
        </w:rPr>
        <w:t>.В</w:t>
      </w:r>
      <w:proofErr w:type="gramEnd"/>
      <w:r w:rsidR="00033AC2">
        <w:rPr>
          <w:sz w:val="24"/>
          <w:szCs w:val="24"/>
        </w:rPr>
        <w:t>ерхотор (по согласованию)</w:t>
      </w:r>
      <w:r>
        <w:rPr>
          <w:sz w:val="24"/>
          <w:szCs w:val="24"/>
        </w:rPr>
        <w:t xml:space="preserve"> ;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1" w:lineRule="exact"/>
        <w:ind w:firstLine="800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библиотека с. </w:t>
      </w:r>
      <w:r w:rsidR="00033AC2">
        <w:rPr>
          <w:sz w:val="24"/>
          <w:szCs w:val="24"/>
        </w:rPr>
        <w:t>Верхотор (по согласованию)</w:t>
      </w:r>
      <w:proofErr w:type="gramStart"/>
      <w:r w:rsidR="00033A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4494E">
        <w:rPr>
          <w:sz w:val="24"/>
          <w:szCs w:val="24"/>
        </w:rPr>
        <w:t xml:space="preserve"> </w:t>
      </w:r>
      <w:r w:rsidR="00033AC2">
        <w:rPr>
          <w:sz w:val="24"/>
          <w:szCs w:val="24"/>
        </w:rPr>
        <w:t>МКОУ СОШ с</w:t>
      </w:r>
      <w:proofErr w:type="gramStart"/>
      <w:r w:rsidR="00033AC2">
        <w:rPr>
          <w:sz w:val="24"/>
          <w:szCs w:val="24"/>
        </w:rPr>
        <w:t>.В</w:t>
      </w:r>
      <w:proofErr w:type="gramEnd"/>
      <w:r w:rsidR="00033AC2">
        <w:rPr>
          <w:sz w:val="24"/>
          <w:szCs w:val="24"/>
        </w:rPr>
        <w:t>ерхотор (по согласованию)</w:t>
      </w:r>
      <w:r>
        <w:rPr>
          <w:sz w:val="24"/>
          <w:szCs w:val="24"/>
        </w:rPr>
        <w:t xml:space="preserve">. </w:t>
      </w: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Ответственные исполнители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структурой программных мероприятий </w:t>
      </w:r>
      <w:r>
        <w:rPr>
          <w:sz w:val="24"/>
          <w:szCs w:val="24"/>
        </w:rPr>
        <w:lastRenderedPageBreak/>
        <w:t>осуществляют следующие функции: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jc w:val="both"/>
        <w:rPr>
          <w:sz w:val="24"/>
          <w:szCs w:val="24"/>
        </w:rPr>
      </w:pPr>
    </w:p>
    <w:p w:rsidR="00EF6746" w:rsidRDefault="00EF6746" w:rsidP="00EF6746">
      <w:pPr>
        <w:widowControl w:val="0"/>
        <w:tabs>
          <w:tab w:val="num" w:pos="1533"/>
        </w:tabs>
        <w:overflowPunct w:val="0"/>
        <w:autoSpaceDE w:val="0"/>
        <w:autoSpaceDN w:val="0"/>
        <w:adjustRightInd w:val="0"/>
        <w:spacing w:line="214" w:lineRule="auto"/>
        <w:ind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разработку нормативных и регламентирующих документов, необходимых для организации эффективной работы по реализации программных мероприятий;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4"/>
          <w:szCs w:val="24"/>
        </w:rPr>
      </w:pPr>
    </w:p>
    <w:p w:rsidR="00EF6746" w:rsidRDefault="00EF6746" w:rsidP="00EF6746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методическое обеспечение реализации программных мероприятий;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jc w:val="both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  <w:rPr>
          <w:sz w:val="24"/>
          <w:szCs w:val="24"/>
        </w:rPr>
      </w:pPr>
      <w:r>
        <w:rPr>
          <w:sz w:val="24"/>
          <w:szCs w:val="24"/>
        </w:rPr>
        <w:t>-мониторинг выполнения программных мероприятий, индикаторов результативности реализации Программы.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jc w:val="both"/>
        <w:rPr>
          <w:sz w:val="24"/>
          <w:szCs w:val="24"/>
        </w:rPr>
      </w:pPr>
    </w:p>
    <w:p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left="10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-координация деятельности подведомственных учреждений, принимающих участие в реализации программных мероприятий.</w:t>
      </w:r>
    </w:p>
    <w:p w:rsidR="00AD6242" w:rsidRDefault="00AD6242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left="100" w:right="40" w:firstLine="700"/>
        <w:jc w:val="both"/>
        <w:rPr>
          <w:sz w:val="24"/>
          <w:szCs w:val="24"/>
        </w:rPr>
      </w:pPr>
    </w:p>
    <w:p w:rsidR="005B65FE" w:rsidRDefault="005B65FE" w:rsidP="00EF6746">
      <w:pPr>
        <w:widowControl w:val="0"/>
        <w:overflowPunct w:val="0"/>
        <w:autoSpaceDE w:val="0"/>
        <w:autoSpaceDN w:val="0"/>
        <w:adjustRightInd w:val="0"/>
        <w:spacing w:line="222" w:lineRule="auto"/>
        <w:ind w:left="780" w:right="120"/>
        <w:jc w:val="center"/>
        <w:rPr>
          <w:b/>
          <w:bCs/>
          <w:sz w:val="28"/>
          <w:szCs w:val="28"/>
        </w:rPr>
      </w:pPr>
    </w:p>
    <w:p w:rsidR="005B65FE" w:rsidRPr="005B65FE" w:rsidRDefault="00EF6746" w:rsidP="005B65FE">
      <w:pPr>
        <w:widowControl w:val="0"/>
        <w:overflowPunct w:val="0"/>
        <w:autoSpaceDE w:val="0"/>
        <w:autoSpaceDN w:val="0"/>
        <w:adjustRightInd w:val="0"/>
        <w:spacing w:line="222" w:lineRule="auto"/>
        <w:ind w:left="780" w:right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Мероприятия по реализации целевой программы «Военно-патриотическое воспитание молодежи </w:t>
      </w:r>
      <w:r w:rsidR="00AD6242" w:rsidRPr="00AD6242">
        <w:rPr>
          <w:b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b/>
          <w:bCs/>
          <w:sz w:val="28"/>
          <w:szCs w:val="28"/>
        </w:rPr>
        <w:t xml:space="preserve"> на 201</w:t>
      </w:r>
      <w:r w:rsidR="00AD624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</w:t>
      </w:r>
      <w:r w:rsidR="00AD62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годы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259" w:lineRule="exact"/>
        <w:rPr>
          <w:sz w:val="24"/>
          <w:szCs w:val="24"/>
        </w:rPr>
      </w:pP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670"/>
        <w:gridCol w:w="3420"/>
        <w:gridCol w:w="2840"/>
        <w:gridCol w:w="1840"/>
        <w:gridCol w:w="1600"/>
        <w:gridCol w:w="30"/>
      </w:tblGrid>
      <w:tr w:rsidR="00EF6746" w:rsidRPr="00956F05" w:rsidTr="005B65FE">
        <w:trPr>
          <w:trHeight w:val="331"/>
        </w:trPr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proofErr w:type="gramStart"/>
            <w:r w:rsidRPr="00956F05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956F05">
              <w:rPr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956F05">
              <w:rPr>
                <w:b/>
                <w:bCs/>
                <w:i/>
                <w:iCs/>
                <w:sz w:val="28"/>
                <w:szCs w:val="28"/>
              </w:rPr>
              <w:t>Наименование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956F05"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b/>
                <w:bCs/>
                <w:i/>
                <w:iCs/>
                <w:sz w:val="28"/>
                <w:szCs w:val="28"/>
              </w:rPr>
              <w:t>Исполнитель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F05">
              <w:rPr>
                <w:b/>
                <w:bCs/>
                <w:i/>
                <w:iCs/>
                <w:w w:val="98"/>
                <w:sz w:val="28"/>
                <w:szCs w:val="28"/>
              </w:rPr>
              <w:t>Срок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F05">
              <w:rPr>
                <w:b/>
                <w:bCs/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b/>
                <w:bCs/>
                <w:i/>
                <w:iCs/>
                <w:sz w:val="28"/>
                <w:szCs w:val="28"/>
              </w:rPr>
              <w:t>Источник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b/>
                <w:bCs/>
                <w:i/>
                <w:iCs/>
                <w:sz w:val="28"/>
                <w:szCs w:val="28"/>
              </w:rPr>
              <w:t>финансиро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4"/>
                <w:szCs w:val="24"/>
              </w:rPr>
            </w:pPr>
            <w:r w:rsidRPr="00956F05">
              <w:rPr>
                <w:b/>
                <w:bCs/>
                <w:i/>
                <w:iCs/>
                <w:sz w:val="28"/>
                <w:szCs w:val="28"/>
              </w:rPr>
              <w:t>вания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3"/>
        </w:trPr>
        <w:tc>
          <w:tcPr>
            <w:tcW w:w="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05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20"/>
              <w:rPr>
                <w:sz w:val="24"/>
                <w:szCs w:val="24"/>
              </w:rPr>
            </w:pPr>
            <w:r w:rsidRPr="00956F05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05" w:lineRule="exact"/>
              <w:ind w:left="80"/>
              <w:rPr>
                <w:sz w:val="24"/>
                <w:szCs w:val="24"/>
              </w:rPr>
            </w:pPr>
            <w:r w:rsidRPr="00CF3F33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F3F33">
              <w:rPr>
                <w:sz w:val="24"/>
                <w:szCs w:val="24"/>
              </w:rPr>
              <w:t>книжных</w:t>
            </w:r>
            <w:proofErr w:type="gramEnd"/>
          </w:p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CF3F33">
              <w:rPr>
                <w:sz w:val="24"/>
                <w:szCs w:val="24"/>
              </w:rPr>
              <w:t xml:space="preserve">выставок </w:t>
            </w:r>
            <w:proofErr w:type="gramStart"/>
            <w:r w:rsidRPr="00CF3F33">
              <w:rPr>
                <w:sz w:val="24"/>
                <w:szCs w:val="24"/>
              </w:rPr>
              <w:t>патриотической</w:t>
            </w:r>
            <w:proofErr w:type="gramEnd"/>
          </w:p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CF3F33">
              <w:rPr>
                <w:sz w:val="24"/>
                <w:szCs w:val="24"/>
              </w:rPr>
              <w:t>тематики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5B65FE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сельской библиотекой Субботина Н.И.</w:t>
            </w:r>
            <w:r w:rsidR="00306935">
              <w:rPr>
                <w:sz w:val="24"/>
                <w:szCs w:val="24"/>
              </w:rPr>
              <w:t xml:space="preserve"> (по согласованию)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sz w:val="24"/>
                <w:szCs w:val="24"/>
              </w:rPr>
            </w:pPr>
            <w:r w:rsidRPr="00956F05">
              <w:rPr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Без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финансирова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2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94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8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40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41"/>
        </w:trPr>
        <w:tc>
          <w:tcPr>
            <w:tcW w:w="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09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  <w:rPr>
                <w:sz w:val="24"/>
                <w:szCs w:val="24"/>
              </w:rPr>
            </w:pPr>
            <w:r w:rsidRPr="00956F05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sz w:val="24"/>
                <w:szCs w:val="24"/>
              </w:rPr>
            </w:pPr>
            <w:r w:rsidRPr="00CF3F33">
              <w:rPr>
                <w:sz w:val="24"/>
                <w:szCs w:val="24"/>
              </w:rPr>
              <w:t>Акции:</w:t>
            </w:r>
          </w:p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60"/>
              <w:rPr>
                <w:sz w:val="24"/>
                <w:szCs w:val="24"/>
              </w:rPr>
            </w:pPr>
            <w:r w:rsidRPr="00CF3F33">
              <w:rPr>
                <w:sz w:val="24"/>
                <w:szCs w:val="24"/>
              </w:rPr>
              <w:t>- «Источник доброты»</w:t>
            </w:r>
          </w:p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proofErr w:type="gramStart"/>
            <w:r w:rsidRPr="00CF3F33">
              <w:rPr>
                <w:sz w:val="24"/>
                <w:szCs w:val="24"/>
              </w:rPr>
              <w:t>(оказание помощи</w:t>
            </w:r>
            <w:r>
              <w:rPr>
                <w:sz w:val="24"/>
                <w:szCs w:val="24"/>
              </w:rPr>
              <w:t xml:space="preserve"> </w:t>
            </w:r>
            <w:r w:rsidRPr="00CF3F33">
              <w:rPr>
                <w:sz w:val="24"/>
                <w:szCs w:val="24"/>
              </w:rPr>
              <w:t>ветеранам войны,</w:t>
            </w:r>
            <w:r>
              <w:rPr>
                <w:sz w:val="24"/>
                <w:szCs w:val="24"/>
              </w:rPr>
              <w:t xml:space="preserve"> </w:t>
            </w:r>
            <w:r w:rsidRPr="00CF3F33">
              <w:rPr>
                <w:sz w:val="24"/>
                <w:szCs w:val="24"/>
              </w:rPr>
              <w:t>труженикам тыла,</w:t>
            </w:r>
            <w:proofErr w:type="gramEnd"/>
          </w:p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CF3F33">
              <w:rPr>
                <w:sz w:val="24"/>
                <w:szCs w:val="24"/>
              </w:rPr>
              <w:t>солдатским вдовам),</w:t>
            </w:r>
          </w:p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17" w:lineRule="exact"/>
              <w:ind w:left="80"/>
              <w:rPr>
                <w:sz w:val="24"/>
                <w:szCs w:val="24"/>
              </w:rPr>
            </w:pPr>
            <w:proofErr w:type="gramStart"/>
            <w:r w:rsidRPr="00CF3F33">
              <w:rPr>
                <w:sz w:val="24"/>
                <w:szCs w:val="24"/>
              </w:rPr>
              <w:t>- «Мемориал» (уход за</w:t>
            </w:r>
            <w:proofErr w:type="gramEnd"/>
          </w:p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298" w:lineRule="exact"/>
              <w:ind w:left="80"/>
              <w:rPr>
                <w:sz w:val="24"/>
                <w:szCs w:val="24"/>
              </w:rPr>
            </w:pPr>
            <w:r w:rsidRPr="00CF3F33">
              <w:rPr>
                <w:sz w:val="24"/>
                <w:szCs w:val="24"/>
              </w:rPr>
              <w:t>мемориалом),</w:t>
            </w:r>
          </w:p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proofErr w:type="gramStart"/>
            <w:r w:rsidRPr="00CF3F33">
              <w:rPr>
                <w:sz w:val="24"/>
                <w:szCs w:val="24"/>
              </w:rPr>
              <w:t>- «Письма Победы»</w:t>
            </w:r>
            <w:r>
              <w:rPr>
                <w:sz w:val="24"/>
                <w:szCs w:val="24"/>
              </w:rPr>
              <w:t xml:space="preserve"> </w:t>
            </w:r>
            <w:r w:rsidRPr="00CF3F33">
              <w:rPr>
                <w:sz w:val="24"/>
                <w:szCs w:val="24"/>
              </w:rPr>
              <w:t>(поздравление ветеранов,</w:t>
            </w:r>
            <w:proofErr w:type="gramEnd"/>
          </w:p>
          <w:p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CF3F33">
              <w:rPr>
                <w:sz w:val="24"/>
                <w:szCs w:val="24"/>
              </w:rPr>
              <w:t>тружеников тыла,</w:t>
            </w:r>
            <w:r>
              <w:rPr>
                <w:sz w:val="24"/>
                <w:szCs w:val="24"/>
              </w:rPr>
              <w:t xml:space="preserve"> </w:t>
            </w:r>
            <w:r w:rsidRPr="00CF3F33">
              <w:rPr>
                <w:sz w:val="24"/>
                <w:szCs w:val="24"/>
              </w:rPr>
              <w:t>солдатских вдов с Днем</w:t>
            </w:r>
            <w:r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Default="00EF6746" w:rsidP="005B65F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B65FE">
              <w:rPr>
                <w:sz w:val="24"/>
                <w:szCs w:val="24"/>
              </w:rPr>
              <w:t>сельского поселения Верхоторский сельсовет</w:t>
            </w:r>
            <w:r w:rsidR="00DF7734">
              <w:rPr>
                <w:sz w:val="24"/>
                <w:szCs w:val="24"/>
              </w:rPr>
              <w:t xml:space="preserve">; </w:t>
            </w:r>
            <w:r w:rsidR="005B65FE">
              <w:rPr>
                <w:sz w:val="24"/>
                <w:szCs w:val="24"/>
              </w:rPr>
              <w:t>сельск</w:t>
            </w:r>
            <w:r w:rsidR="00DF7734">
              <w:rPr>
                <w:sz w:val="24"/>
                <w:szCs w:val="24"/>
              </w:rPr>
              <w:t>ая</w:t>
            </w:r>
            <w:r w:rsidR="005B65FE">
              <w:rPr>
                <w:sz w:val="24"/>
                <w:szCs w:val="24"/>
              </w:rPr>
              <w:t xml:space="preserve"> библиотек</w:t>
            </w:r>
            <w:r w:rsidR="00DF7734">
              <w:rPr>
                <w:sz w:val="24"/>
                <w:szCs w:val="24"/>
              </w:rPr>
              <w:t>а</w:t>
            </w:r>
            <w:r w:rsidR="005B65FE">
              <w:rPr>
                <w:sz w:val="24"/>
                <w:szCs w:val="24"/>
              </w:rPr>
              <w:t>; СДК</w:t>
            </w:r>
            <w:r w:rsidR="001E3DF6">
              <w:rPr>
                <w:sz w:val="24"/>
                <w:szCs w:val="24"/>
              </w:rPr>
              <w:t>; МКОУ СОШ с</w:t>
            </w:r>
            <w:proofErr w:type="gramStart"/>
            <w:r w:rsidR="001E3DF6">
              <w:rPr>
                <w:sz w:val="24"/>
                <w:szCs w:val="24"/>
              </w:rPr>
              <w:t>.В</w:t>
            </w:r>
            <w:proofErr w:type="gramEnd"/>
            <w:r w:rsidR="001E3DF6">
              <w:rPr>
                <w:sz w:val="24"/>
                <w:szCs w:val="24"/>
              </w:rPr>
              <w:t>ерхотор</w:t>
            </w:r>
            <w:r w:rsidR="00306935">
              <w:rPr>
                <w:sz w:val="24"/>
                <w:szCs w:val="24"/>
              </w:rPr>
              <w:t xml:space="preserve"> (по согласованию)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956F05">
              <w:rPr>
                <w:w w:val="98"/>
                <w:sz w:val="24"/>
                <w:szCs w:val="24"/>
              </w:rPr>
              <w:t>май-сентябрь</w:t>
            </w:r>
          </w:p>
          <w:p w:rsidR="00EF6746" w:rsidRPr="00956F05" w:rsidRDefault="00EF6746" w:rsidP="005B65FE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201</w:t>
            </w:r>
            <w:r w:rsidR="005B65FE">
              <w:rPr>
                <w:sz w:val="24"/>
                <w:szCs w:val="24"/>
              </w:rPr>
              <w:t>7</w:t>
            </w:r>
            <w:r w:rsidRPr="00956F05">
              <w:rPr>
                <w:sz w:val="24"/>
                <w:szCs w:val="24"/>
              </w:rPr>
              <w:t>-20</w:t>
            </w:r>
            <w:r w:rsidR="005B65FE">
              <w:rPr>
                <w:sz w:val="24"/>
                <w:szCs w:val="24"/>
              </w:rPr>
              <w:t>20</w:t>
            </w:r>
            <w:r w:rsidRPr="00956F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Без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финансирова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2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94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8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40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41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80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15"/>
                <w:szCs w:val="15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96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2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19"/>
                <w:szCs w:val="19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6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17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9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1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2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05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E3DF6" w:rsidRPr="00956F05" w:rsidTr="009B234A">
        <w:trPr>
          <w:trHeight w:val="207"/>
        </w:trPr>
        <w:tc>
          <w:tcPr>
            <w:tcW w:w="7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E3DF6" w:rsidRPr="00956F05" w:rsidTr="009B234A">
        <w:trPr>
          <w:trHeight w:val="309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  <w:rPr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E3DF6" w:rsidRPr="00956F05" w:rsidRDefault="001E3DF6" w:rsidP="005B65FE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60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gridAfter w:val="6"/>
          <w:wAfter w:w="10400" w:type="dxa"/>
          <w:trHeight w:val="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11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6746" w:rsidRDefault="00EF6746" w:rsidP="009B234A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300"/>
              <w:rPr>
                <w:sz w:val="28"/>
                <w:szCs w:val="28"/>
              </w:rPr>
            </w:pPr>
            <w:r w:rsidRPr="00956F05">
              <w:rPr>
                <w:sz w:val="28"/>
                <w:szCs w:val="28"/>
              </w:rPr>
              <w:t>3</w:t>
            </w:r>
          </w:p>
          <w:p w:rsidR="001E3DF6" w:rsidRDefault="001E3DF6" w:rsidP="009B234A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300"/>
              <w:rPr>
                <w:sz w:val="28"/>
                <w:szCs w:val="28"/>
              </w:rPr>
            </w:pPr>
          </w:p>
          <w:p w:rsidR="001E3DF6" w:rsidRPr="00956F05" w:rsidRDefault="001E3DF6" w:rsidP="009B234A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E3DF6" w:rsidRPr="00555C3A" w:rsidRDefault="001E3DF6" w:rsidP="001E3DF6">
            <w:pPr>
              <w:widowControl w:val="0"/>
              <w:autoSpaceDE w:val="0"/>
              <w:autoSpaceDN w:val="0"/>
              <w:adjustRightInd w:val="0"/>
              <w:spacing w:line="311" w:lineRule="exact"/>
              <w:rPr>
                <w:sz w:val="24"/>
                <w:szCs w:val="24"/>
              </w:rPr>
            </w:pPr>
          </w:p>
          <w:p w:rsidR="00EF6746" w:rsidRPr="00555C3A" w:rsidRDefault="001E3DF6" w:rsidP="001E3DF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Праздник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F6746" w:rsidRPr="00555C3A">
              <w:rPr>
                <w:sz w:val="24"/>
                <w:szCs w:val="24"/>
              </w:rPr>
              <w:t>посвященный Дню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защитников Отечества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F7734" w:rsidRDefault="00DF7734" w:rsidP="00DF773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библиотека; СДК; МКОУ СОШ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ерхотор</w:t>
            </w:r>
            <w:r w:rsidR="00306935">
              <w:rPr>
                <w:sz w:val="24"/>
                <w:szCs w:val="24"/>
              </w:rPr>
              <w:t xml:space="preserve"> (по согласованию)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февраль</w:t>
            </w:r>
          </w:p>
          <w:p w:rsidR="00EF6746" w:rsidRPr="00956F05" w:rsidRDefault="00EF6746" w:rsidP="001E3DF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201</w:t>
            </w:r>
            <w:r w:rsidR="001E3DF6">
              <w:rPr>
                <w:sz w:val="24"/>
                <w:szCs w:val="24"/>
              </w:rPr>
              <w:t>7</w:t>
            </w:r>
            <w:r w:rsidRPr="00956F05">
              <w:rPr>
                <w:sz w:val="24"/>
                <w:szCs w:val="24"/>
              </w:rPr>
              <w:t>-20</w:t>
            </w:r>
            <w:r w:rsidR="001E3DF6">
              <w:rPr>
                <w:sz w:val="24"/>
                <w:szCs w:val="24"/>
              </w:rPr>
              <w:t>20</w:t>
            </w:r>
            <w:r w:rsidRPr="00956F05">
              <w:rPr>
                <w:sz w:val="24"/>
                <w:szCs w:val="24"/>
              </w:rPr>
              <w:t>года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Без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финансирова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2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94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8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40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4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1E3DF6">
        <w:trPr>
          <w:trHeight w:val="80"/>
        </w:trPr>
        <w:tc>
          <w:tcPr>
            <w:tcW w:w="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08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300"/>
              <w:rPr>
                <w:sz w:val="24"/>
                <w:szCs w:val="24"/>
              </w:rPr>
            </w:pPr>
            <w:r w:rsidRPr="00956F05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Спортивные игры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proofErr w:type="gramStart"/>
            <w:r w:rsidRPr="00555C3A">
              <w:rPr>
                <w:sz w:val="24"/>
                <w:szCs w:val="24"/>
              </w:rPr>
              <w:t>Посвященные</w:t>
            </w:r>
            <w:proofErr w:type="gramEnd"/>
            <w:r w:rsidRPr="00555C3A">
              <w:rPr>
                <w:sz w:val="24"/>
                <w:szCs w:val="24"/>
              </w:rPr>
              <w:t xml:space="preserve"> Дню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Защитника Отечества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E3DF6" w:rsidRDefault="00EF6746" w:rsidP="001E3DF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DF6">
              <w:rPr>
                <w:sz w:val="24"/>
                <w:szCs w:val="24"/>
              </w:rPr>
              <w:t>МКОУ СОШ с</w:t>
            </w:r>
            <w:proofErr w:type="gramStart"/>
            <w:r w:rsidR="001E3DF6">
              <w:rPr>
                <w:sz w:val="24"/>
                <w:szCs w:val="24"/>
              </w:rPr>
              <w:t>.В</w:t>
            </w:r>
            <w:proofErr w:type="gramEnd"/>
            <w:r w:rsidR="001E3DF6">
              <w:rPr>
                <w:sz w:val="24"/>
                <w:szCs w:val="24"/>
              </w:rPr>
              <w:t>ерхотор, методист по спорту</w:t>
            </w:r>
            <w:r w:rsidR="00306935">
              <w:rPr>
                <w:sz w:val="24"/>
                <w:szCs w:val="24"/>
              </w:rPr>
              <w:t xml:space="preserve"> (по согласованию)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февраль</w:t>
            </w:r>
          </w:p>
          <w:p w:rsidR="00EF6746" w:rsidRPr="00956F05" w:rsidRDefault="00EF6746" w:rsidP="001E3DF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201</w:t>
            </w:r>
            <w:r w:rsidR="001E3DF6">
              <w:rPr>
                <w:sz w:val="24"/>
                <w:szCs w:val="24"/>
              </w:rPr>
              <w:t>7</w:t>
            </w:r>
            <w:r w:rsidRPr="00956F05">
              <w:rPr>
                <w:sz w:val="24"/>
                <w:szCs w:val="24"/>
              </w:rPr>
              <w:t>-20</w:t>
            </w:r>
            <w:r w:rsidR="001E3DF6">
              <w:rPr>
                <w:sz w:val="24"/>
                <w:szCs w:val="24"/>
              </w:rPr>
              <w:t>20</w:t>
            </w:r>
            <w:r w:rsidRPr="00956F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Без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финансирова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2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94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8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44"/>
        </w:trPr>
        <w:tc>
          <w:tcPr>
            <w:tcW w:w="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09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300"/>
              <w:rPr>
                <w:sz w:val="24"/>
                <w:szCs w:val="24"/>
              </w:rPr>
            </w:pPr>
            <w:r w:rsidRPr="00956F05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«А, ну-ка, парни!»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конкурс, посвященный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Дню защитников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Отечества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Default="00C2637F" w:rsidP="00C2637F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сельской библиотекой; заведующий СДК; МКОУ СОШ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ерхотор, методист по спорту</w:t>
            </w:r>
            <w:r w:rsidR="00306935">
              <w:rPr>
                <w:sz w:val="24"/>
                <w:szCs w:val="24"/>
              </w:rPr>
              <w:t xml:space="preserve"> (по согласованию)</w:t>
            </w:r>
          </w:p>
          <w:p w:rsidR="00C2637F" w:rsidRPr="00956F05" w:rsidRDefault="00C2637F" w:rsidP="00C2637F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февраль</w:t>
            </w:r>
          </w:p>
          <w:p w:rsidR="00EF6746" w:rsidRPr="00956F05" w:rsidRDefault="00EF6746" w:rsidP="00C2637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201</w:t>
            </w:r>
            <w:r w:rsidR="00C2637F">
              <w:rPr>
                <w:sz w:val="24"/>
                <w:szCs w:val="24"/>
              </w:rPr>
              <w:t>7</w:t>
            </w:r>
            <w:r w:rsidRPr="00956F05">
              <w:rPr>
                <w:sz w:val="24"/>
                <w:szCs w:val="24"/>
              </w:rPr>
              <w:t>-20</w:t>
            </w:r>
            <w:r w:rsidR="00C2637F">
              <w:rPr>
                <w:sz w:val="24"/>
                <w:szCs w:val="24"/>
              </w:rPr>
              <w:t>20</w:t>
            </w:r>
            <w:r w:rsidRPr="00956F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Без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финансирова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2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94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8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40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5"/>
        </w:trPr>
        <w:tc>
          <w:tcPr>
            <w:tcW w:w="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C2637F">
        <w:trPr>
          <w:trHeight w:val="308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300"/>
              <w:rPr>
                <w:sz w:val="24"/>
                <w:szCs w:val="24"/>
              </w:rPr>
            </w:pPr>
            <w:r w:rsidRPr="00956F0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«Наша Победа»,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праздничный концерт,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посвященный Великой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Победе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6746" w:rsidRPr="00956F05" w:rsidRDefault="00DF7734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ерхотор</w:t>
            </w:r>
            <w:r w:rsidR="0030693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май</w:t>
            </w:r>
          </w:p>
          <w:p w:rsidR="00EF6746" w:rsidRPr="00956F05" w:rsidRDefault="00EF6746" w:rsidP="00DF773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201</w:t>
            </w:r>
            <w:r w:rsidR="00DF7734">
              <w:rPr>
                <w:sz w:val="24"/>
                <w:szCs w:val="24"/>
              </w:rPr>
              <w:t>7-2020</w:t>
            </w:r>
            <w:r w:rsidRPr="00956F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Без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финансирова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2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96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80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4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5"/>
        </w:trPr>
        <w:tc>
          <w:tcPr>
            <w:tcW w:w="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08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300"/>
              <w:rPr>
                <w:sz w:val="24"/>
                <w:szCs w:val="24"/>
              </w:rPr>
            </w:pPr>
            <w:r w:rsidRPr="00956F05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Содействие в надлежащем уходе и содержании</w:t>
            </w:r>
            <w:r>
              <w:rPr>
                <w:sz w:val="24"/>
                <w:szCs w:val="24"/>
              </w:rPr>
              <w:t xml:space="preserve"> мемориала </w:t>
            </w:r>
            <w:proofErr w:type="gramStart"/>
            <w:r>
              <w:rPr>
                <w:sz w:val="24"/>
                <w:szCs w:val="24"/>
              </w:rPr>
              <w:t>воинам</w:t>
            </w:r>
            <w:proofErr w:type="gramEnd"/>
            <w:r>
              <w:rPr>
                <w:sz w:val="24"/>
                <w:szCs w:val="24"/>
              </w:rPr>
              <w:t xml:space="preserve"> погиб</w:t>
            </w:r>
            <w:r w:rsidRPr="00555C3A">
              <w:rPr>
                <w:sz w:val="24"/>
                <w:szCs w:val="24"/>
              </w:rPr>
              <w:t>шим в годы ВОВ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06935" w:rsidRDefault="00306935" w:rsidP="00306935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Верхоторский сельсовет; сельская библиотека; СДК; МКОУ СОШ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ерхотор (по согласованию)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306935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201</w:t>
            </w:r>
            <w:r w:rsidR="00306935">
              <w:rPr>
                <w:sz w:val="24"/>
                <w:szCs w:val="24"/>
              </w:rPr>
              <w:t>7</w:t>
            </w:r>
            <w:r w:rsidRPr="00956F05">
              <w:rPr>
                <w:sz w:val="24"/>
                <w:szCs w:val="24"/>
              </w:rPr>
              <w:t>-20</w:t>
            </w:r>
            <w:r w:rsidR="00306935">
              <w:rPr>
                <w:sz w:val="24"/>
                <w:szCs w:val="24"/>
              </w:rPr>
              <w:t>20</w:t>
            </w:r>
            <w:r w:rsidRPr="00956F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Без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финансирова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2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94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8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4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5"/>
        </w:trPr>
        <w:tc>
          <w:tcPr>
            <w:tcW w:w="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08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300"/>
              <w:rPr>
                <w:sz w:val="24"/>
                <w:szCs w:val="24"/>
              </w:rPr>
            </w:pPr>
            <w:r w:rsidRPr="00956F05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Оформление стендов,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способствующих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формированию</w:t>
            </w:r>
          </w:p>
          <w:p w:rsidR="00EF6746" w:rsidRPr="00555C3A" w:rsidRDefault="00EF6746" w:rsidP="009B234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гражданского патриоти</w:t>
            </w:r>
            <w:r w:rsidRPr="00555C3A">
              <w:rPr>
                <w:sz w:val="24"/>
                <w:szCs w:val="24"/>
              </w:rPr>
              <w:t>ческого сознания</w:t>
            </w:r>
            <w:r>
              <w:rPr>
                <w:sz w:val="24"/>
                <w:szCs w:val="24"/>
              </w:rPr>
              <w:t xml:space="preserve"> </w:t>
            </w:r>
            <w:r w:rsidRPr="00555C3A">
              <w:rPr>
                <w:sz w:val="24"/>
                <w:szCs w:val="24"/>
              </w:rPr>
              <w:t>молодежи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Специалист по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воинскому учету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администрации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поселения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  <w:r w:rsidRPr="00956F05">
              <w:rPr>
                <w:w w:val="98"/>
                <w:sz w:val="24"/>
                <w:szCs w:val="24"/>
              </w:rPr>
              <w:t>Весь периода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Без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финансирова</w:t>
            </w:r>
          </w:p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22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94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8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40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36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188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2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:rsidTr="005B65FE">
        <w:trPr>
          <w:trHeight w:val="325"/>
        </w:trPr>
        <w:tc>
          <w:tcPr>
            <w:tcW w:w="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EF6746" w:rsidRDefault="00EF6746" w:rsidP="00EF6746">
      <w:pPr>
        <w:widowControl w:val="0"/>
        <w:autoSpaceDE w:val="0"/>
        <w:autoSpaceDN w:val="0"/>
        <w:adjustRightInd w:val="0"/>
        <w:spacing w:line="322" w:lineRule="exact"/>
        <w:rPr>
          <w:sz w:val="24"/>
          <w:szCs w:val="24"/>
        </w:rPr>
      </w:pPr>
    </w:p>
    <w:p w:rsidR="00EF6746" w:rsidRDefault="00EF6746" w:rsidP="00EF6746">
      <w:pPr>
        <w:widowControl w:val="0"/>
        <w:autoSpaceDE w:val="0"/>
        <w:autoSpaceDN w:val="0"/>
        <w:adjustRightInd w:val="0"/>
        <w:spacing w:line="322" w:lineRule="exact"/>
        <w:jc w:val="center"/>
        <w:rPr>
          <w:b/>
          <w:bCs/>
          <w:w w:val="99"/>
          <w:sz w:val="28"/>
          <w:szCs w:val="28"/>
        </w:rPr>
      </w:pPr>
      <w:r w:rsidRPr="00956F05">
        <w:rPr>
          <w:b/>
          <w:bCs/>
          <w:w w:val="99"/>
          <w:sz w:val="28"/>
          <w:szCs w:val="28"/>
        </w:rPr>
        <w:t>7. Ожидаемые результаты реализации Программы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322" w:lineRule="exact"/>
        <w:jc w:val="center"/>
        <w:rPr>
          <w:sz w:val="24"/>
          <w:szCs w:val="24"/>
        </w:rPr>
      </w:pPr>
    </w:p>
    <w:p w:rsidR="00EF6746" w:rsidRDefault="00EF6746" w:rsidP="00EF6746">
      <w:pPr>
        <w:widowControl w:val="0"/>
        <w:autoSpaceDE w:val="0"/>
        <w:autoSpaceDN w:val="0"/>
        <w:adjustRightInd w:val="0"/>
        <w:ind w:left="12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Ожидаемые результаты: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329" w:lineRule="exact"/>
        <w:rPr>
          <w:sz w:val="24"/>
          <w:szCs w:val="24"/>
        </w:rPr>
      </w:pPr>
    </w:p>
    <w:p w:rsidR="00EF6746" w:rsidRDefault="00EF6746" w:rsidP="00EF6746">
      <w:pPr>
        <w:widowControl w:val="0"/>
        <w:numPr>
          <w:ilvl w:val="0"/>
          <w:numId w:val="47"/>
        </w:numPr>
        <w:tabs>
          <w:tab w:val="clear" w:pos="720"/>
          <w:tab w:val="num" w:pos="952"/>
        </w:tabs>
        <w:overflowPunct w:val="0"/>
        <w:autoSpaceDE w:val="0"/>
        <w:autoSpaceDN w:val="0"/>
        <w:adjustRightInd w:val="0"/>
        <w:spacing w:line="214" w:lineRule="auto"/>
        <w:ind w:left="700" w:right="40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гражданско-патриотического мировоззрения молодежи, повышение ее социальной и творческой активности;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F6746" w:rsidRDefault="00EF6746" w:rsidP="00EF6746">
      <w:pPr>
        <w:widowControl w:val="0"/>
        <w:numPr>
          <w:ilvl w:val="0"/>
          <w:numId w:val="4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занятости детей и подростков во внеурочное время; </w:t>
      </w:r>
    </w:p>
    <w:p w:rsidR="00EF6746" w:rsidRDefault="00EF6746" w:rsidP="00EF6746">
      <w:pPr>
        <w:widowControl w:val="0"/>
        <w:numPr>
          <w:ilvl w:val="0"/>
          <w:numId w:val="4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престижа прохождения военной службы в </w:t>
      </w:r>
      <w:proofErr w:type="gramStart"/>
      <w:r>
        <w:rPr>
          <w:sz w:val="24"/>
          <w:szCs w:val="24"/>
        </w:rPr>
        <w:t>рядах</w:t>
      </w:r>
      <w:proofErr w:type="gramEnd"/>
      <w:r>
        <w:rPr>
          <w:sz w:val="24"/>
          <w:szCs w:val="24"/>
        </w:rPr>
        <w:t xml:space="preserve"> Российской Армии; </w:t>
      </w:r>
    </w:p>
    <w:p w:rsidR="00EF6746" w:rsidRDefault="00EF6746" w:rsidP="00EF6746">
      <w:pPr>
        <w:widowControl w:val="0"/>
        <w:numPr>
          <w:ilvl w:val="0"/>
          <w:numId w:val="4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увековечивание памяти защитников Отечества, укрепление связи поколений; </w:t>
      </w:r>
    </w:p>
    <w:p w:rsidR="00EF6746" w:rsidRDefault="00EF6746" w:rsidP="00EF6746">
      <w:pPr>
        <w:widowControl w:val="0"/>
        <w:numPr>
          <w:ilvl w:val="0"/>
          <w:numId w:val="4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молодежи к защите Отечества. </w:t>
      </w:r>
    </w:p>
    <w:p w:rsidR="00EF6746" w:rsidRDefault="00EF6746" w:rsidP="00EF6746">
      <w:pPr>
        <w:widowControl w:val="0"/>
        <w:autoSpaceDE w:val="0"/>
        <w:autoSpaceDN w:val="0"/>
        <w:adjustRightInd w:val="0"/>
        <w:spacing w:line="343" w:lineRule="exact"/>
        <w:rPr>
          <w:sz w:val="24"/>
          <w:szCs w:val="24"/>
        </w:rPr>
      </w:pPr>
    </w:p>
    <w:p w:rsidR="00EF6746" w:rsidRDefault="00EF6746" w:rsidP="00306935">
      <w:pPr>
        <w:widowControl w:val="0"/>
        <w:overflowPunct w:val="0"/>
        <w:autoSpaceDE w:val="0"/>
        <w:autoSpaceDN w:val="0"/>
        <w:adjustRightInd w:val="0"/>
        <w:spacing w:line="214" w:lineRule="auto"/>
        <w:ind w:right="40"/>
        <w:jc w:val="both"/>
        <w:rPr>
          <w:sz w:val="24"/>
          <w:szCs w:val="24"/>
        </w:rPr>
        <w:sectPr w:rsidR="00EF6746" w:rsidSect="00E641FE">
          <w:pgSz w:w="11906" w:h="16838"/>
          <w:pgMar w:top="719" w:right="520" w:bottom="797" w:left="1000" w:header="720" w:footer="720" w:gutter="0"/>
          <w:cols w:space="720" w:equalWidth="0">
            <w:col w:w="10380"/>
          </w:cols>
          <w:noEndnote/>
        </w:sectPr>
      </w:pPr>
      <w:r>
        <w:rPr>
          <w:b/>
          <w:bCs/>
          <w:i/>
          <w:iCs/>
          <w:sz w:val="24"/>
          <w:szCs w:val="24"/>
        </w:rPr>
        <w:t xml:space="preserve">Реализация Программы будет способствовать созданию клубов по интересам по месту жительства в </w:t>
      </w:r>
      <w:r w:rsidR="00306935">
        <w:rPr>
          <w:b/>
          <w:bCs/>
          <w:i/>
          <w:iCs/>
          <w:sz w:val="24"/>
          <w:szCs w:val="24"/>
        </w:rPr>
        <w:t xml:space="preserve">сельском </w:t>
      </w:r>
      <w:proofErr w:type="gramStart"/>
      <w:r w:rsidR="00306935">
        <w:rPr>
          <w:b/>
          <w:bCs/>
          <w:i/>
          <w:iCs/>
          <w:sz w:val="24"/>
          <w:szCs w:val="24"/>
        </w:rPr>
        <w:t>поселении</w:t>
      </w:r>
      <w:proofErr w:type="gramEnd"/>
      <w:r w:rsidR="00306935">
        <w:rPr>
          <w:b/>
          <w:bCs/>
          <w:i/>
          <w:iCs/>
          <w:sz w:val="24"/>
          <w:szCs w:val="24"/>
        </w:rPr>
        <w:t xml:space="preserve"> Верхоторский сельсовет муниципального района Ишимбайский район Республики Башкортостан.</w:t>
      </w:r>
    </w:p>
    <w:p w:rsidR="007B34A5" w:rsidRDefault="007B34A5" w:rsidP="00306935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b/>
          <w:bCs/>
          <w:sz w:val="28"/>
          <w:szCs w:val="28"/>
        </w:rPr>
      </w:pPr>
    </w:p>
    <w:sectPr w:rsidR="007B34A5" w:rsidSect="00306935">
      <w:pgSz w:w="11906" w:h="16838"/>
      <w:pgMar w:top="331" w:right="560" w:bottom="554" w:left="170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2F" w:rsidRDefault="00BD6F2F">
      <w:r>
        <w:separator/>
      </w:r>
    </w:p>
  </w:endnote>
  <w:endnote w:type="continuationSeparator" w:id="0">
    <w:p w:rsidR="00BD6F2F" w:rsidRDefault="00B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2F" w:rsidRDefault="00BD6F2F">
      <w:r>
        <w:separator/>
      </w:r>
    </w:p>
  </w:footnote>
  <w:footnote w:type="continuationSeparator" w:id="0">
    <w:p w:rsidR="00BD6F2F" w:rsidRDefault="00B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179AB56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19"/>
        </w:tabs>
        <w:ind w:left="719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E65757F"/>
    <w:multiLevelType w:val="multilevel"/>
    <w:tmpl w:val="9B3CD350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cs="Times New Roman" w:hint="default"/>
      </w:rPr>
    </w:lvl>
  </w:abstractNum>
  <w:abstractNum w:abstractNumId="22">
    <w:nsid w:val="0E9E75E1"/>
    <w:multiLevelType w:val="hybridMultilevel"/>
    <w:tmpl w:val="55D8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A66079"/>
    <w:multiLevelType w:val="hybridMultilevel"/>
    <w:tmpl w:val="A984CEF6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8">
    <w:nsid w:val="30E32D9E"/>
    <w:multiLevelType w:val="hybridMultilevel"/>
    <w:tmpl w:val="4C3AA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3568F5"/>
    <w:multiLevelType w:val="multilevel"/>
    <w:tmpl w:val="C6B0CD56"/>
    <w:lvl w:ilvl="0">
      <w:start w:val="2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cs="Times New Roman" w:hint="default"/>
      </w:rPr>
    </w:lvl>
  </w:abstractNum>
  <w:abstractNum w:abstractNumId="3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7E46E42"/>
    <w:multiLevelType w:val="multilevel"/>
    <w:tmpl w:val="45E2749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8CB782E"/>
    <w:multiLevelType w:val="multilevel"/>
    <w:tmpl w:val="AE7436F4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6E1902"/>
    <w:multiLevelType w:val="hybridMultilevel"/>
    <w:tmpl w:val="3414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38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9171E"/>
    <w:multiLevelType w:val="hybridMultilevel"/>
    <w:tmpl w:val="2118D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028E2"/>
    <w:multiLevelType w:val="multilevel"/>
    <w:tmpl w:val="36F826B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FC339F"/>
    <w:multiLevelType w:val="hybridMultilevel"/>
    <w:tmpl w:val="00AE83F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7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44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0"/>
  </w:num>
  <w:num w:numId="11">
    <w:abstractNumId w:val="37"/>
  </w:num>
  <w:num w:numId="12">
    <w:abstractNumId w:val="38"/>
  </w:num>
  <w:num w:numId="13">
    <w:abstractNumId w:val="32"/>
  </w:num>
  <w:num w:numId="14">
    <w:abstractNumId w:val="26"/>
  </w:num>
  <w:num w:numId="15">
    <w:abstractNumId w:val="4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35"/>
  </w:num>
  <w:num w:numId="33">
    <w:abstractNumId w:val="41"/>
  </w:num>
  <w:num w:numId="34">
    <w:abstractNumId w:val="22"/>
  </w:num>
  <w:num w:numId="35">
    <w:abstractNumId w:val="18"/>
  </w:num>
  <w:num w:numId="36">
    <w:abstractNumId w:val="15"/>
  </w:num>
  <w:num w:numId="37">
    <w:abstractNumId w:val="29"/>
  </w:num>
  <w:num w:numId="38">
    <w:abstractNumId w:val="20"/>
  </w:num>
  <w:num w:numId="39">
    <w:abstractNumId w:val="13"/>
  </w:num>
  <w:num w:numId="40">
    <w:abstractNumId w:val="17"/>
  </w:num>
  <w:num w:numId="41">
    <w:abstractNumId w:val="19"/>
  </w:num>
  <w:num w:numId="42">
    <w:abstractNumId w:val="43"/>
  </w:num>
  <w:num w:numId="43">
    <w:abstractNumId w:val="21"/>
  </w:num>
  <w:num w:numId="44">
    <w:abstractNumId w:val="31"/>
  </w:num>
  <w:num w:numId="45">
    <w:abstractNumId w:val="33"/>
  </w:num>
  <w:num w:numId="46">
    <w:abstractNumId w:val="16"/>
  </w:num>
  <w:num w:numId="47">
    <w:abstractNumId w:val="14"/>
  </w:num>
  <w:num w:numId="48">
    <w:abstractNumId w:val="28"/>
  </w:num>
  <w:num w:numId="49">
    <w:abstractNumId w:val="46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C4"/>
    <w:rsid w:val="00001B71"/>
    <w:rsid w:val="000028E1"/>
    <w:rsid w:val="000045C0"/>
    <w:rsid w:val="00012A1F"/>
    <w:rsid w:val="000147A2"/>
    <w:rsid w:val="00033AC2"/>
    <w:rsid w:val="000424FD"/>
    <w:rsid w:val="000425ED"/>
    <w:rsid w:val="00060A3B"/>
    <w:rsid w:val="00067E7B"/>
    <w:rsid w:val="000801E2"/>
    <w:rsid w:val="0008439A"/>
    <w:rsid w:val="00085F7E"/>
    <w:rsid w:val="000912B3"/>
    <w:rsid w:val="000939F2"/>
    <w:rsid w:val="00095A20"/>
    <w:rsid w:val="000A163A"/>
    <w:rsid w:val="000A452A"/>
    <w:rsid w:val="000A7BA8"/>
    <w:rsid w:val="000B3743"/>
    <w:rsid w:val="000C0334"/>
    <w:rsid w:val="000C2E3F"/>
    <w:rsid w:val="000C313B"/>
    <w:rsid w:val="000C5F81"/>
    <w:rsid w:val="000D71C3"/>
    <w:rsid w:val="000E220F"/>
    <w:rsid w:val="000E6919"/>
    <w:rsid w:val="000F3980"/>
    <w:rsid w:val="00107850"/>
    <w:rsid w:val="00113266"/>
    <w:rsid w:val="0011561E"/>
    <w:rsid w:val="001164F2"/>
    <w:rsid w:val="001171AC"/>
    <w:rsid w:val="00124C29"/>
    <w:rsid w:val="00133FAC"/>
    <w:rsid w:val="00137C9D"/>
    <w:rsid w:val="00140031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951F3"/>
    <w:rsid w:val="001977B1"/>
    <w:rsid w:val="001A5235"/>
    <w:rsid w:val="001A634E"/>
    <w:rsid w:val="001B6A2B"/>
    <w:rsid w:val="001C43C6"/>
    <w:rsid w:val="001E3DF6"/>
    <w:rsid w:val="001E454C"/>
    <w:rsid w:val="001F4823"/>
    <w:rsid w:val="002004E7"/>
    <w:rsid w:val="00210242"/>
    <w:rsid w:val="00210A5A"/>
    <w:rsid w:val="00230E81"/>
    <w:rsid w:val="00231814"/>
    <w:rsid w:val="002332B2"/>
    <w:rsid w:val="002335DF"/>
    <w:rsid w:val="00233EBC"/>
    <w:rsid w:val="00234637"/>
    <w:rsid w:val="002355EA"/>
    <w:rsid w:val="002471A9"/>
    <w:rsid w:val="00252EEE"/>
    <w:rsid w:val="0025607C"/>
    <w:rsid w:val="00257B6E"/>
    <w:rsid w:val="00271787"/>
    <w:rsid w:val="00272E4A"/>
    <w:rsid w:val="00277858"/>
    <w:rsid w:val="002A03EB"/>
    <w:rsid w:val="002A07E9"/>
    <w:rsid w:val="002A5EBA"/>
    <w:rsid w:val="002B6ECB"/>
    <w:rsid w:val="002C1150"/>
    <w:rsid w:val="002E2628"/>
    <w:rsid w:val="002E792F"/>
    <w:rsid w:val="0030498C"/>
    <w:rsid w:val="00305C0F"/>
    <w:rsid w:val="00306935"/>
    <w:rsid w:val="003120B6"/>
    <w:rsid w:val="00320150"/>
    <w:rsid w:val="00320B13"/>
    <w:rsid w:val="00325AB5"/>
    <w:rsid w:val="00333FF0"/>
    <w:rsid w:val="003360A7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7911"/>
    <w:rsid w:val="003A0283"/>
    <w:rsid w:val="003A7FF4"/>
    <w:rsid w:val="003B110C"/>
    <w:rsid w:val="003C02CA"/>
    <w:rsid w:val="003C093F"/>
    <w:rsid w:val="003C0A77"/>
    <w:rsid w:val="003C31B8"/>
    <w:rsid w:val="003C43FE"/>
    <w:rsid w:val="003D358F"/>
    <w:rsid w:val="003E7046"/>
    <w:rsid w:val="003F0A53"/>
    <w:rsid w:val="003F1F53"/>
    <w:rsid w:val="003F5D1F"/>
    <w:rsid w:val="0040119B"/>
    <w:rsid w:val="00402AFB"/>
    <w:rsid w:val="00403548"/>
    <w:rsid w:val="004047E3"/>
    <w:rsid w:val="00405CB8"/>
    <w:rsid w:val="00406F17"/>
    <w:rsid w:val="0041427E"/>
    <w:rsid w:val="00421831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56582"/>
    <w:rsid w:val="00471139"/>
    <w:rsid w:val="00471F37"/>
    <w:rsid w:val="00473804"/>
    <w:rsid w:val="00484574"/>
    <w:rsid w:val="00495159"/>
    <w:rsid w:val="004972CE"/>
    <w:rsid w:val="004A1DC4"/>
    <w:rsid w:val="004A5412"/>
    <w:rsid w:val="004B7068"/>
    <w:rsid w:val="004C2BF6"/>
    <w:rsid w:val="004C607C"/>
    <w:rsid w:val="004C6F9C"/>
    <w:rsid w:val="004D4016"/>
    <w:rsid w:val="004E22CE"/>
    <w:rsid w:val="004F03E7"/>
    <w:rsid w:val="004F07C3"/>
    <w:rsid w:val="004F0BDF"/>
    <w:rsid w:val="004F6A42"/>
    <w:rsid w:val="004F75C2"/>
    <w:rsid w:val="005115D0"/>
    <w:rsid w:val="00527FDD"/>
    <w:rsid w:val="00532091"/>
    <w:rsid w:val="005354A5"/>
    <w:rsid w:val="00541AE4"/>
    <w:rsid w:val="005426AF"/>
    <w:rsid w:val="005427F9"/>
    <w:rsid w:val="00543C19"/>
    <w:rsid w:val="0056165D"/>
    <w:rsid w:val="005711B8"/>
    <w:rsid w:val="00580A71"/>
    <w:rsid w:val="00582843"/>
    <w:rsid w:val="0058781F"/>
    <w:rsid w:val="00590B47"/>
    <w:rsid w:val="00592F64"/>
    <w:rsid w:val="00595792"/>
    <w:rsid w:val="005960F1"/>
    <w:rsid w:val="005A036F"/>
    <w:rsid w:val="005A35E6"/>
    <w:rsid w:val="005B2D77"/>
    <w:rsid w:val="005B6340"/>
    <w:rsid w:val="005B65FE"/>
    <w:rsid w:val="005B6810"/>
    <w:rsid w:val="005F7A5E"/>
    <w:rsid w:val="00600122"/>
    <w:rsid w:val="00612580"/>
    <w:rsid w:val="006219B6"/>
    <w:rsid w:val="00622E1F"/>
    <w:rsid w:val="00636AC9"/>
    <w:rsid w:val="00642F36"/>
    <w:rsid w:val="00645BD8"/>
    <w:rsid w:val="00646074"/>
    <w:rsid w:val="006546FF"/>
    <w:rsid w:val="00656CD1"/>
    <w:rsid w:val="00664182"/>
    <w:rsid w:val="006650B5"/>
    <w:rsid w:val="006729E9"/>
    <w:rsid w:val="006735D4"/>
    <w:rsid w:val="00681109"/>
    <w:rsid w:val="00681565"/>
    <w:rsid w:val="0068206B"/>
    <w:rsid w:val="00684EC2"/>
    <w:rsid w:val="006853CB"/>
    <w:rsid w:val="00692EAD"/>
    <w:rsid w:val="00696BED"/>
    <w:rsid w:val="006A1089"/>
    <w:rsid w:val="006A3F9C"/>
    <w:rsid w:val="006A4577"/>
    <w:rsid w:val="006B5F89"/>
    <w:rsid w:val="006B7873"/>
    <w:rsid w:val="006D29F9"/>
    <w:rsid w:val="006D579D"/>
    <w:rsid w:val="006E449E"/>
    <w:rsid w:val="006E5990"/>
    <w:rsid w:val="006E5FC6"/>
    <w:rsid w:val="006F2B72"/>
    <w:rsid w:val="006F2CFD"/>
    <w:rsid w:val="006F763D"/>
    <w:rsid w:val="00703F12"/>
    <w:rsid w:val="00704C7C"/>
    <w:rsid w:val="00712635"/>
    <w:rsid w:val="00715E89"/>
    <w:rsid w:val="00731C29"/>
    <w:rsid w:val="007423C4"/>
    <w:rsid w:val="00747AEC"/>
    <w:rsid w:val="0075325F"/>
    <w:rsid w:val="00753596"/>
    <w:rsid w:val="00764E4F"/>
    <w:rsid w:val="0077782B"/>
    <w:rsid w:val="00782A3E"/>
    <w:rsid w:val="00796E47"/>
    <w:rsid w:val="007A6996"/>
    <w:rsid w:val="007B34A5"/>
    <w:rsid w:val="007B5166"/>
    <w:rsid w:val="007C1608"/>
    <w:rsid w:val="007C4952"/>
    <w:rsid w:val="007D1115"/>
    <w:rsid w:val="007D4D37"/>
    <w:rsid w:val="007E3A40"/>
    <w:rsid w:val="008005DF"/>
    <w:rsid w:val="00803364"/>
    <w:rsid w:val="008238C4"/>
    <w:rsid w:val="00832A7A"/>
    <w:rsid w:val="0083524A"/>
    <w:rsid w:val="00842D80"/>
    <w:rsid w:val="008507FC"/>
    <w:rsid w:val="00851BB9"/>
    <w:rsid w:val="00852F70"/>
    <w:rsid w:val="00864B25"/>
    <w:rsid w:val="00867507"/>
    <w:rsid w:val="00871DB0"/>
    <w:rsid w:val="0087279C"/>
    <w:rsid w:val="00882AAF"/>
    <w:rsid w:val="00883A05"/>
    <w:rsid w:val="008A5F90"/>
    <w:rsid w:val="008B5A57"/>
    <w:rsid w:val="008C5659"/>
    <w:rsid w:val="008C7C48"/>
    <w:rsid w:val="008D280B"/>
    <w:rsid w:val="008D3580"/>
    <w:rsid w:val="008D4EEE"/>
    <w:rsid w:val="008D71CC"/>
    <w:rsid w:val="008E2729"/>
    <w:rsid w:val="008E3FB5"/>
    <w:rsid w:val="0090083C"/>
    <w:rsid w:val="00907B63"/>
    <w:rsid w:val="0091077B"/>
    <w:rsid w:val="0091416C"/>
    <w:rsid w:val="00915748"/>
    <w:rsid w:val="00917CF5"/>
    <w:rsid w:val="0092048F"/>
    <w:rsid w:val="009227AC"/>
    <w:rsid w:val="009229D8"/>
    <w:rsid w:val="00924804"/>
    <w:rsid w:val="009306F0"/>
    <w:rsid w:val="009353DC"/>
    <w:rsid w:val="00936775"/>
    <w:rsid w:val="00942633"/>
    <w:rsid w:val="009431A1"/>
    <w:rsid w:val="00954862"/>
    <w:rsid w:val="009606C7"/>
    <w:rsid w:val="00962908"/>
    <w:rsid w:val="00966672"/>
    <w:rsid w:val="009703CA"/>
    <w:rsid w:val="00971466"/>
    <w:rsid w:val="00992C11"/>
    <w:rsid w:val="009A5AE7"/>
    <w:rsid w:val="009A605B"/>
    <w:rsid w:val="009B234A"/>
    <w:rsid w:val="009B4C35"/>
    <w:rsid w:val="009B64A9"/>
    <w:rsid w:val="009C0E10"/>
    <w:rsid w:val="009C4772"/>
    <w:rsid w:val="009D011E"/>
    <w:rsid w:val="009D38D3"/>
    <w:rsid w:val="009E0705"/>
    <w:rsid w:val="009E2664"/>
    <w:rsid w:val="009E56E5"/>
    <w:rsid w:val="009E5984"/>
    <w:rsid w:val="009F46C7"/>
    <w:rsid w:val="009F6C6D"/>
    <w:rsid w:val="00A02C67"/>
    <w:rsid w:val="00A06056"/>
    <w:rsid w:val="00A13068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82B52"/>
    <w:rsid w:val="00A83182"/>
    <w:rsid w:val="00A83E8E"/>
    <w:rsid w:val="00A965D8"/>
    <w:rsid w:val="00AB3E26"/>
    <w:rsid w:val="00AC260E"/>
    <w:rsid w:val="00AC387D"/>
    <w:rsid w:val="00AD4BCA"/>
    <w:rsid w:val="00AD6242"/>
    <w:rsid w:val="00AE05D6"/>
    <w:rsid w:val="00AE4A00"/>
    <w:rsid w:val="00B034EA"/>
    <w:rsid w:val="00B060FD"/>
    <w:rsid w:val="00B11C3E"/>
    <w:rsid w:val="00B2152D"/>
    <w:rsid w:val="00B21C5D"/>
    <w:rsid w:val="00B21D1D"/>
    <w:rsid w:val="00B40487"/>
    <w:rsid w:val="00B404C4"/>
    <w:rsid w:val="00B431E9"/>
    <w:rsid w:val="00B449C9"/>
    <w:rsid w:val="00B54C09"/>
    <w:rsid w:val="00B66E00"/>
    <w:rsid w:val="00B94D70"/>
    <w:rsid w:val="00B97848"/>
    <w:rsid w:val="00BB3D0D"/>
    <w:rsid w:val="00BB4331"/>
    <w:rsid w:val="00BB6241"/>
    <w:rsid w:val="00BC4B84"/>
    <w:rsid w:val="00BC63BC"/>
    <w:rsid w:val="00BC6418"/>
    <w:rsid w:val="00BD6F2F"/>
    <w:rsid w:val="00BD71F7"/>
    <w:rsid w:val="00BF54B2"/>
    <w:rsid w:val="00C0304B"/>
    <w:rsid w:val="00C10DE9"/>
    <w:rsid w:val="00C1611A"/>
    <w:rsid w:val="00C24C3D"/>
    <w:rsid w:val="00C2637F"/>
    <w:rsid w:val="00C31D15"/>
    <w:rsid w:val="00C334F9"/>
    <w:rsid w:val="00C35AE9"/>
    <w:rsid w:val="00C45EFF"/>
    <w:rsid w:val="00C47237"/>
    <w:rsid w:val="00C54521"/>
    <w:rsid w:val="00C56639"/>
    <w:rsid w:val="00C64712"/>
    <w:rsid w:val="00C67B55"/>
    <w:rsid w:val="00C827A2"/>
    <w:rsid w:val="00C85596"/>
    <w:rsid w:val="00C90D05"/>
    <w:rsid w:val="00C945EF"/>
    <w:rsid w:val="00CB5A2D"/>
    <w:rsid w:val="00CB69BF"/>
    <w:rsid w:val="00CC1CC5"/>
    <w:rsid w:val="00CC29B6"/>
    <w:rsid w:val="00CC4C11"/>
    <w:rsid w:val="00CC7265"/>
    <w:rsid w:val="00CD0C21"/>
    <w:rsid w:val="00CD17EC"/>
    <w:rsid w:val="00CD3A39"/>
    <w:rsid w:val="00CE63A6"/>
    <w:rsid w:val="00CE6604"/>
    <w:rsid w:val="00CF4688"/>
    <w:rsid w:val="00D0156E"/>
    <w:rsid w:val="00D14A7A"/>
    <w:rsid w:val="00D17A3D"/>
    <w:rsid w:val="00D20F23"/>
    <w:rsid w:val="00D26537"/>
    <w:rsid w:val="00D37A58"/>
    <w:rsid w:val="00D45F0B"/>
    <w:rsid w:val="00D46656"/>
    <w:rsid w:val="00D75AB7"/>
    <w:rsid w:val="00D76139"/>
    <w:rsid w:val="00D76AB6"/>
    <w:rsid w:val="00D87E8D"/>
    <w:rsid w:val="00D914DA"/>
    <w:rsid w:val="00DA444F"/>
    <w:rsid w:val="00DB5A33"/>
    <w:rsid w:val="00DD0E7D"/>
    <w:rsid w:val="00DF564F"/>
    <w:rsid w:val="00DF7734"/>
    <w:rsid w:val="00DF7CF3"/>
    <w:rsid w:val="00E01058"/>
    <w:rsid w:val="00E018D4"/>
    <w:rsid w:val="00E042C4"/>
    <w:rsid w:val="00E1288F"/>
    <w:rsid w:val="00E13DFC"/>
    <w:rsid w:val="00E149FC"/>
    <w:rsid w:val="00E15DA2"/>
    <w:rsid w:val="00E162A2"/>
    <w:rsid w:val="00E25282"/>
    <w:rsid w:val="00E34061"/>
    <w:rsid w:val="00E45978"/>
    <w:rsid w:val="00E45F84"/>
    <w:rsid w:val="00E54FE4"/>
    <w:rsid w:val="00E56C80"/>
    <w:rsid w:val="00E57D73"/>
    <w:rsid w:val="00E61613"/>
    <w:rsid w:val="00E641FE"/>
    <w:rsid w:val="00E71840"/>
    <w:rsid w:val="00E834E9"/>
    <w:rsid w:val="00E844A7"/>
    <w:rsid w:val="00E847E4"/>
    <w:rsid w:val="00E87EAB"/>
    <w:rsid w:val="00E91D57"/>
    <w:rsid w:val="00E934DE"/>
    <w:rsid w:val="00E947E4"/>
    <w:rsid w:val="00EA1BBF"/>
    <w:rsid w:val="00EB500D"/>
    <w:rsid w:val="00ED09F3"/>
    <w:rsid w:val="00ED1428"/>
    <w:rsid w:val="00ED45F8"/>
    <w:rsid w:val="00ED5054"/>
    <w:rsid w:val="00ED6DC3"/>
    <w:rsid w:val="00EE093F"/>
    <w:rsid w:val="00EE451B"/>
    <w:rsid w:val="00EE7AE7"/>
    <w:rsid w:val="00EF5DFF"/>
    <w:rsid w:val="00EF6746"/>
    <w:rsid w:val="00F040B9"/>
    <w:rsid w:val="00F054A0"/>
    <w:rsid w:val="00F10756"/>
    <w:rsid w:val="00F1142D"/>
    <w:rsid w:val="00F122F5"/>
    <w:rsid w:val="00F13291"/>
    <w:rsid w:val="00F15B7C"/>
    <w:rsid w:val="00F2227E"/>
    <w:rsid w:val="00F2396E"/>
    <w:rsid w:val="00F246F4"/>
    <w:rsid w:val="00F32A92"/>
    <w:rsid w:val="00F37727"/>
    <w:rsid w:val="00F52BA4"/>
    <w:rsid w:val="00F56852"/>
    <w:rsid w:val="00F56DC1"/>
    <w:rsid w:val="00F74530"/>
    <w:rsid w:val="00F814F7"/>
    <w:rsid w:val="00F94366"/>
    <w:rsid w:val="00FA2800"/>
    <w:rsid w:val="00FA44AD"/>
    <w:rsid w:val="00FB397B"/>
    <w:rsid w:val="00FC1E29"/>
    <w:rsid w:val="00FC2778"/>
    <w:rsid w:val="00FC4DA7"/>
    <w:rsid w:val="00FC7B4B"/>
    <w:rsid w:val="00FD4CBF"/>
    <w:rsid w:val="00FE0077"/>
    <w:rsid w:val="00FE68E5"/>
    <w:rsid w:val="00FF31CC"/>
    <w:rsid w:val="00FF3D7F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link w:val="a7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40119B"/>
    <w:rPr>
      <w:i/>
      <w:iCs/>
    </w:rPr>
  </w:style>
  <w:style w:type="paragraph" w:styleId="a9">
    <w:name w:val="Normal (Web)"/>
    <w:basedOn w:val="a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basedOn w:val="a0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c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"/>
    <w:link w:val="ae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eastAsia="zh-CN" w:bidi="hi-IN"/>
    </w:rPr>
  </w:style>
  <w:style w:type="paragraph" w:customStyle="1" w:styleId="ListParagraph">
    <w:name w:val="List Paragraph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basedOn w:val="a0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3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/>
    </w:rPr>
  </w:style>
  <w:style w:type="character" w:customStyle="1" w:styleId="10">
    <w:name w:val="Заголовок №1_"/>
    <w:link w:val="11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/>
    </w:rPr>
  </w:style>
  <w:style w:type="paragraph" w:customStyle="1" w:styleId="Normal">
    <w:name w:val="Normal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4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eastAsia="ar-SA"/>
    </w:rPr>
  </w:style>
  <w:style w:type="paragraph" w:styleId="af5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footnote reference"/>
    <w:basedOn w:val="a0"/>
    <w:semiHidden/>
    <w:rsid w:val="005A036F"/>
    <w:rPr>
      <w:vertAlign w:val="superscript"/>
    </w:rPr>
  </w:style>
  <w:style w:type="paragraph" w:customStyle="1" w:styleId="33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basedOn w:val="a0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7">
    <w:name w:val="Основной текст Знак"/>
    <w:basedOn w:val="a0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8">
    <w:name w:val="annotation text"/>
    <w:basedOn w:val="a"/>
    <w:link w:val="af9"/>
    <w:rsid w:val="00FE68E5"/>
  </w:style>
  <w:style w:type="character" w:customStyle="1" w:styleId="af9">
    <w:name w:val="Текст примечания Знак"/>
    <w:basedOn w:val="a0"/>
    <w:link w:val="af8"/>
    <w:rsid w:val="00FE68E5"/>
    <w:rPr>
      <w:lang w:val="ru-RU" w:eastAsia="ru-RU" w:bidi="ar-SA"/>
    </w:rPr>
  </w:style>
  <w:style w:type="character" w:customStyle="1" w:styleId="afa">
    <w:name w:val="Колонтитул_"/>
    <w:basedOn w:val="a0"/>
    <w:link w:val="afb"/>
    <w:rsid w:val="00E34061"/>
    <w:rPr>
      <w:noProof/>
      <w:lang w:bidi="ar-SA"/>
    </w:rPr>
  </w:style>
  <w:style w:type="character" w:customStyle="1" w:styleId="Sylfaen">
    <w:name w:val="Колонтитул + Sylfaen"/>
    <w:aliases w:val="9,5 pt,Полужирный"/>
    <w:basedOn w:val="afa"/>
    <w:rsid w:val="00E34061"/>
    <w:rPr>
      <w:rFonts w:ascii="Sylfaen" w:hAnsi="Sylfaen" w:cs="Sylfaen"/>
      <w:b/>
      <w:bCs/>
      <w:sz w:val="19"/>
      <w:szCs w:val="19"/>
    </w:rPr>
  </w:style>
  <w:style w:type="character" w:customStyle="1" w:styleId="afc">
    <w:name w:val="Основной текст + Полужирный"/>
    <w:basedOn w:val="af3"/>
    <w:rsid w:val="00E34061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b">
    <w:name w:val="Колонтитул"/>
    <w:basedOn w:val="a"/>
    <w:link w:val="afa"/>
    <w:rsid w:val="00E34061"/>
    <w:pPr>
      <w:shd w:val="clear" w:color="auto" w:fill="FFFFFF"/>
    </w:pPr>
    <w:rPr>
      <w:noProof/>
      <w:lang w:val="ru-RU" w:eastAsia="ru-RU"/>
    </w:rPr>
  </w:style>
  <w:style w:type="paragraph" w:customStyle="1" w:styleId="12">
    <w:name w:val="Без интервала1"/>
    <w:rsid w:val="005B6340"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afd">
    <w:name w:val="header"/>
    <w:basedOn w:val="a"/>
    <w:rsid w:val="006729E9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6729E9"/>
    <w:pPr>
      <w:tabs>
        <w:tab w:val="center" w:pos="4677"/>
        <w:tab w:val="right" w:pos="9355"/>
      </w:tabs>
    </w:pPr>
  </w:style>
  <w:style w:type="character" w:styleId="aff">
    <w:name w:val="page number"/>
    <w:basedOn w:val="a0"/>
    <w:rsid w:val="006729E9"/>
  </w:style>
  <w:style w:type="character" w:customStyle="1" w:styleId="22">
    <w:name w:val="Основной текст (2)_"/>
    <w:basedOn w:val="a0"/>
    <w:link w:val="23"/>
    <w:rsid w:val="00421831"/>
    <w:rPr>
      <w:b/>
      <w:bCs/>
      <w:sz w:val="27"/>
      <w:szCs w:val="27"/>
      <w:lang w:bidi="ar-SA"/>
    </w:rPr>
  </w:style>
  <w:style w:type="character" w:customStyle="1" w:styleId="32">
    <w:name w:val="Основной текст (3)_"/>
    <w:basedOn w:val="a0"/>
    <w:link w:val="31"/>
    <w:rsid w:val="00421831"/>
    <w:rPr>
      <w:rFonts w:ascii="Courier New" w:hAnsi="Courier New"/>
      <w:kern w:val="2"/>
      <w:lang w:eastAsia="ar-SA" w:bidi="ar-SA"/>
    </w:rPr>
  </w:style>
  <w:style w:type="paragraph" w:customStyle="1" w:styleId="23">
    <w:name w:val="Основной текст (2)"/>
    <w:basedOn w:val="a"/>
    <w:link w:val="22"/>
    <w:rsid w:val="00421831"/>
    <w:pPr>
      <w:shd w:val="clear" w:color="auto" w:fill="FFFFFF"/>
      <w:spacing w:before="1200" w:after="360" w:line="240" w:lineRule="atLeast"/>
    </w:pPr>
    <w:rPr>
      <w:b/>
      <w:bCs/>
      <w:sz w:val="27"/>
      <w:szCs w:val="27"/>
      <w:lang w:val="ru-RU" w:eastAsia="ru-RU"/>
    </w:rPr>
  </w:style>
  <w:style w:type="paragraph" w:customStyle="1" w:styleId="NoSpacing">
    <w:name w:val="No Spacing"/>
    <w:rsid w:val="005427F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semiHidden/>
    <w:locked/>
    <w:rsid w:val="0049515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wT20">
    <w:name w:val="wT20"/>
    <w:rsid w:val="00495159"/>
  </w:style>
  <w:style w:type="character" w:customStyle="1" w:styleId="wT21">
    <w:name w:val="wT21"/>
    <w:rsid w:val="0049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2017-06-04T14:43:00Z</cp:lastPrinted>
  <dcterms:created xsi:type="dcterms:W3CDTF">2017-06-05T06:21:00Z</dcterms:created>
  <dcterms:modified xsi:type="dcterms:W3CDTF">2017-06-05T06:21:00Z</dcterms:modified>
</cp:coreProperties>
</file>